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A6F1A" w:rsidTr="004920D1">
        <w:tc>
          <w:tcPr>
            <w:tcW w:w="6379" w:type="dxa"/>
            <w:hideMark/>
          </w:tcPr>
          <w:p w:rsidR="00EA6F1A" w:rsidRDefault="00EA6F1A" w:rsidP="004920D1">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Югорск      </w:t>
            </w:r>
          </w:p>
        </w:tc>
      </w:tr>
      <w:tr w:rsidR="00EA6F1A" w:rsidRPr="00F510CA" w:rsidTr="004920D1">
        <w:tc>
          <w:tcPr>
            <w:tcW w:w="6379" w:type="dxa"/>
            <w:hideMark/>
          </w:tcPr>
          <w:p w:rsidR="00EA6F1A" w:rsidRPr="00F510CA" w:rsidRDefault="00EA6F1A" w:rsidP="004920D1">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CF3989">
        <w:rPr>
          <w:rFonts w:ascii="PT Astra Serif" w:eastAsia="Times New Roman" w:hAnsi="PT Astra Serif" w:cs="Times New Roman"/>
          <w:b/>
          <w:kern w:val="2"/>
          <w:sz w:val="24"/>
          <w:szCs w:val="24"/>
          <w:lang w:eastAsia="ar-SA"/>
        </w:rPr>
        <w:t xml:space="preserve"> </w:t>
      </w:r>
      <w:r w:rsidR="0030061B">
        <w:rPr>
          <w:rFonts w:ascii="PT Astra Serif" w:eastAsia="Times New Roman" w:hAnsi="PT Astra Serif" w:cs="Times New Roman"/>
          <w:b/>
          <w:kern w:val="2"/>
          <w:sz w:val="24"/>
          <w:szCs w:val="24"/>
          <w:lang w:eastAsia="ar-SA"/>
        </w:rPr>
        <w:t>(СМП)</w:t>
      </w:r>
    </w:p>
    <w:p w:rsidR="00CD010A" w:rsidRPr="00950E61" w:rsidRDefault="00CF3989" w:rsidP="00CD010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950E61">
        <w:rPr>
          <w:rFonts w:ascii="PT Astra Serif" w:eastAsia="Times New Roman" w:hAnsi="PT Astra Serif" w:cs="Times New Roman"/>
          <w:b/>
          <w:kern w:val="2"/>
          <w:sz w:val="24"/>
          <w:szCs w:val="24"/>
          <w:lang w:eastAsia="ar-SA"/>
        </w:rPr>
        <w:t xml:space="preserve"> </w:t>
      </w:r>
      <w:r w:rsidR="00CD010A" w:rsidRPr="00950E61">
        <w:rPr>
          <w:rFonts w:ascii="PT Astra Serif" w:eastAsia="Times New Roman" w:hAnsi="PT Astra Serif" w:cs="Times New Roman"/>
          <w:b/>
          <w:kern w:val="2"/>
          <w:sz w:val="24"/>
          <w:szCs w:val="24"/>
          <w:lang w:eastAsia="ar-SA"/>
        </w:rPr>
        <w:t>(Приложение к электронному муниципальному контракту № __)</w:t>
      </w:r>
    </w:p>
    <w:p w:rsidR="0043582A" w:rsidRPr="00950E61" w:rsidRDefault="00AC2AC7" w:rsidP="0043582A">
      <w:pPr>
        <w:spacing w:after="0" w:line="240" w:lineRule="auto"/>
        <w:jc w:val="center"/>
        <w:rPr>
          <w:rFonts w:ascii="PT Astra Serif" w:hAnsi="PT Astra Serif"/>
          <w:b/>
          <w:sz w:val="24"/>
          <w:szCs w:val="24"/>
        </w:rPr>
      </w:pPr>
      <w:r w:rsidRPr="00950E61">
        <w:rPr>
          <w:rFonts w:ascii="PT Astra Serif" w:eastAsia="Times New Roman" w:hAnsi="PT Astra Serif" w:cs="Times New Roman"/>
          <w:b/>
          <w:kern w:val="2"/>
          <w:sz w:val="24"/>
          <w:szCs w:val="24"/>
          <w:lang w:eastAsia="ar-SA"/>
        </w:rPr>
        <w:t xml:space="preserve">на </w:t>
      </w:r>
      <w:r w:rsidR="0043582A" w:rsidRPr="00950E61">
        <w:rPr>
          <w:rFonts w:ascii="PT Astra Serif" w:hAnsi="PT Astra Serif"/>
          <w:b/>
          <w:sz w:val="24"/>
          <w:szCs w:val="24"/>
        </w:rPr>
        <w:t>выполнение работ по разработке проектной документации  по объекту:</w:t>
      </w:r>
    </w:p>
    <w:p w:rsidR="0043582A" w:rsidRPr="00950E61" w:rsidRDefault="0043582A" w:rsidP="0043582A">
      <w:pPr>
        <w:autoSpaceDE w:val="0"/>
        <w:autoSpaceDN w:val="0"/>
        <w:adjustRightInd w:val="0"/>
        <w:spacing w:after="0" w:line="240" w:lineRule="auto"/>
        <w:jc w:val="center"/>
        <w:rPr>
          <w:rFonts w:ascii="PT Astra Serif" w:hAnsi="PT Astra Serif"/>
          <w:b/>
          <w:bCs/>
          <w:sz w:val="24"/>
          <w:szCs w:val="24"/>
        </w:rPr>
      </w:pPr>
      <w:r w:rsidRPr="00950E61">
        <w:rPr>
          <w:rFonts w:ascii="PT Astra Serif" w:hAnsi="PT Astra Serif"/>
          <w:b/>
          <w:sz w:val="24"/>
          <w:szCs w:val="24"/>
        </w:rPr>
        <w:t>«</w:t>
      </w:r>
      <w:r w:rsidR="00950E61" w:rsidRPr="00950E61">
        <w:rPr>
          <w:rFonts w:ascii="PT Astra Serif" w:hAnsi="PT Astra Serif"/>
          <w:b/>
          <w:sz w:val="24"/>
          <w:szCs w:val="24"/>
        </w:rPr>
        <w:t xml:space="preserve">Капитальный ремонт участка (с заменой) сетей </w:t>
      </w:r>
      <w:proofErr w:type="spellStart"/>
      <w:r w:rsidR="00950E61" w:rsidRPr="00950E61">
        <w:rPr>
          <w:rFonts w:ascii="PT Astra Serif" w:hAnsi="PT Astra Serif"/>
          <w:b/>
          <w:sz w:val="24"/>
          <w:szCs w:val="24"/>
        </w:rPr>
        <w:t>тепловодоснабжения</w:t>
      </w:r>
      <w:proofErr w:type="spellEnd"/>
      <w:r w:rsidR="00950E61" w:rsidRPr="00950E61">
        <w:rPr>
          <w:rFonts w:ascii="PT Astra Serif" w:hAnsi="PT Astra Serif"/>
          <w:b/>
          <w:sz w:val="24"/>
          <w:szCs w:val="24"/>
        </w:rPr>
        <w:t xml:space="preserve"> от ТК 2-1 по ул. Ленина до УЗВ МБОУ «Лицей им. Г.Ф. </w:t>
      </w:r>
      <w:proofErr w:type="spellStart"/>
      <w:r w:rsidR="00950E61" w:rsidRPr="00950E61">
        <w:rPr>
          <w:rFonts w:ascii="PT Astra Serif" w:hAnsi="PT Astra Serif"/>
          <w:b/>
          <w:sz w:val="24"/>
          <w:szCs w:val="24"/>
        </w:rPr>
        <w:t>Атякшева</w:t>
      </w:r>
      <w:proofErr w:type="spellEnd"/>
      <w:r w:rsidR="00950E61" w:rsidRPr="00950E61">
        <w:rPr>
          <w:rFonts w:ascii="PT Astra Serif" w:hAnsi="PT Astra Serif"/>
          <w:b/>
          <w:sz w:val="24"/>
          <w:szCs w:val="24"/>
        </w:rPr>
        <w:t>» по ул. Ленина, д.24 в городе Югорске</w:t>
      </w:r>
      <w:r w:rsidRPr="00950E61">
        <w:rPr>
          <w:rFonts w:ascii="PT Astra Serif" w:hAnsi="PT Astra Serif"/>
          <w:b/>
          <w:sz w:val="24"/>
          <w:szCs w:val="24"/>
        </w:rPr>
        <w:t>».</w:t>
      </w:r>
    </w:p>
    <w:p w:rsidR="0030061B" w:rsidRPr="00062121" w:rsidRDefault="0030061B" w:rsidP="0030061B">
      <w:pPr>
        <w:autoSpaceDE w:val="0"/>
        <w:autoSpaceDN w:val="0"/>
        <w:adjustRightInd w:val="0"/>
        <w:spacing w:after="0" w:line="240" w:lineRule="auto"/>
        <w:jc w:val="center"/>
        <w:rPr>
          <w:rFonts w:ascii="PT Astra Serif" w:hAnsi="PT Astra Serif"/>
          <w:b/>
          <w:sz w:val="24"/>
          <w:szCs w:val="24"/>
        </w:rPr>
      </w:pPr>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4920D1" w:rsidRDefault="00B55BF9" w:rsidP="0043582A">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4920D1">
        <w:rPr>
          <w:rFonts w:ascii="PT Astra Serif" w:eastAsia="Times New Roman" w:hAnsi="PT Astra Serif" w:cs="Times New Roman"/>
          <w:spacing w:val="3"/>
          <w:kern w:val="2"/>
          <w:sz w:val="24"/>
          <w:szCs w:val="24"/>
          <w:lang w:eastAsia="ar-SA"/>
        </w:rPr>
        <w:t xml:space="preserve">1.1. Муниципальный заказчик </w:t>
      </w:r>
      <w:r w:rsidRPr="004920D1">
        <w:rPr>
          <w:rFonts w:ascii="PT Astra Serif" w:eastAsia="Times New Roman" w:hAnsi="PT Astra Serif" w:cs="Times New Roman"/>
          <w:kern w:val="2"/>
          <w:sz w:val="24"/>
          <w:szCs w:val="24"/>
          <w:lang w:eastAsia="ar-SA"/>
        </w:rPr>
        <w:t>поручает</w:t>
      </w:r>
      <w:r w:rsidR="000E0F2D" w:rsidRPr="004920D1">
        <w:rPr>
          <w:rFonts w:ascii="PT Astra Serif" w:eastAsia="Times New Roman" w:hAnsi="PT Astra Serif" w:cs="Times New Roman"/>
          <w:kern w:val="2"/>
          <w:sz w:val="24"/>
          <w:szCs w:val="24"/>
          <w:lang w:eastAsia="ar-SA"/>
        </w:rPr>
        <w:t xml:space="preserve"> Исполнителю</w:t>
      </w:r>
      <w:r w:rsidRPr="004920D1">
        <w:rPr>
          <w:rFonts w:ascii="PT Astra Serif" w:eastAsia="Times New Roman" w:hAnsi="PT Astra Serif" w:cs="Times New Roman"/>
          <w:kern w:val="2"/>
          <w:sz w:val="24"/>
          <w:szCs w:val="24"/>
          <w:lang w:eastAsia="ar-SA"/>
        </w:rPr>
        <w:t xml:space="preserve">, а </w:t>
      </w:r>
      <w:r w:rsidR="000E0F2D" w:rsidRPr="004920D1">
        <w:rPr>
          <w:rFonts w:ascii="PT Astra Serif" w:eastAsia="Times New Roman" w:hAnsi="PT Astra Serif" w:cs="Times New Roman"/>
          <w:kern w:val="2"/>
          <w:sz w:val="24"/>
          <w:szCs w:val="24"/>
          <w:lang w:eastAsia="ar-SA"/>
        </w:rPr>
        <w:t>Исполнитель</w:t>
      </w:r>
      <w:r w:rsidRPr="004920D1">
        <w:rPr>
          <w:rFonts w:ascii="PT Astra Serif" w:eastAsia="Times New Roman" w:hAnsi="PT Astra Serif" w:cs="Times New Roman"/>
          <w:kern w:val="2"/>
          <w:sz w:val="24"/>
          <w:szCs w:val="24"/>
          <w:lang w:eastAsia="ar-SA"/>
        </w:rPr>
        <w:t xml:space="preserve"> принимает на себя обязательство:</w:t>
      </w:r>
    </w:p>
    <w:p w:rsidR="00B55BF9" w:rsidRPr="00950E61" w:rsidRDefault="00B55BF9" w:rsidP="00950E61">
      <w:pPr>
        <w:spacing w:after="0" w:line="240" w:lineRule="auto"/>
        <w:jc w:val="both"/>
        <w:rPr>
          <w:rFonts w:ascii="PT Astra Serif" w:eastAsia="Times New Roman" w:hAnsi="PT Astra Serif" w:cs="Times New Roman"/>
          <w:kern w:val="2"/>
          <w:sz w:val="24"/>
          <w:szCs w:val="24"/>
          <w:lang w:eastAsia="ar-SA"/>
        </w:rPr>
      </w:pPr>
      <w:r w:rsidRPr="00950E61">
        <w:rPr>
          <w:rFonts w:ascii="PT Astra Serif" w:eastAsia="Times New Roman" w:hAnsi="PT Astra Serif" w:cs="Times New Roman"/>
          <w:kern w:val="2"/>
          <w:sz w:val="24"/>
          <w:szCs w:val="24"/>
          <w:lang w:eastAsia="ar-SA"/>
        </w:rPr>
        <w:t xml:space="preserve">- выполнить </w:t>
      </w:r>
      <w:r w:rsidR="00AC2AC7" w:rsidRPr="00950E61">
        <w:rPr>
          <w:rFonts w:ascii="PT Astra Serif" w:eastAsia="Times New Roman" w:hAnsi="PT Astra Serif" w:cs="Times New Roman"/>
          <w:kern w:val="2"/>
          <w:sz w:val="24"/>
          <w:szCs w:val="24"/>
          <w:lang w:eastAsia="ar-SA"/>
        </w:rPr>
        <w:t xml:space="preserve">работы </w:t>
      </w:r>
      <w:r w:rsidR="0043582A" w:rsidRPr="00950E61">
        <w:rPr>
          <w:rFonts w:ascii="PT Astra Serif" w:hAnsi="PT Astra Serif"/>
          <w:sz w:val="24"/>
          <w:szCs w:val="24"/>
        </w:rPr>
        <w:t>по разработке проектной документации  по объекту: «</w:t>
      </w:r>
      <w:r w:rsidR="00950E61" w:rsidRPr="00950E61">
        <w:rPr>
          <w:rFonts w:ascii="PT Astra Serif" w:hAnsi="PT Astra Serif"/>
          <w:sz w:val="24"/>
          <w:szCs w:val="24"/>
        </w:rPr>
        <w:t xml:space="preserve">Капитальный ремонт участка (с заменой) сетей </w:t>
      </w:r>
      <w:proofErr w:type="spellStart"/>
      <w:r w:rsidR="00950E61" w:rsidRPr="00950E61">
        <w:rPr>
          <w:rFonts w:ascii="PT Astra Serif" w:hAnsi="PT Astra Serif"/>
          <w:sz w:val="24"/>
          <w:szCs w:val="24"/>
        </w:rPr>
        <w:t>тепловодоснабжения</w:t>
      </w:r>
      <w:proofErr w:type="spellEnd"/>
      <w:r w:rsidR="00950E61" w:rsidRPr="00950E61">
        <w:rPr>
          <w:rFonts w:ascii="PT Astra Serif" w:hAnsi="PT Astra Serif"/>
          <w:sz w:val="24"/>
          <w:szCs w:val="24"/>
        </w:rPr>
        <w:t xml:space="preserve"> от ТК 2-1 по ул. Ленина до УЗВ МБОУ «Лицей им. Г.Ф. </w:t>
      </w:r>
      <w:proofErr w:type="spellStart"/>
      <w:r w:rsidR="00950E61" w:rsidRPr="00950E61">
        <w:rPr>
          <w:rFonts w:ascii="PT Astra Serif" w:hAnsi="PT Astra Serif"/>
          <w:sz w:val="24"/>
          <w:szCs w:val="24"/>
        </w:rPr>
        <w:t>Атякшева</w:t>
      </w:r>
      <w:proofErr w:type="spellEnd"/>
      <w:r w:rsidR="00950E61" w:rsidRPr="00950E61">
        <w:rPr>
          <w:rFonts w:ascii="PT Astra Serif" w:hAnsi="PT Astra Serif"/>
          <w:sz w:val="24"/>
          <w:szCs w:val="24"/>
        </w:rPr>
        <w:t>» по ул. Ленина, д.24 в городе Югорске</w:t>
      </w:r>
      <w:r w:rsidR="0043582A" w:rsidRPr="00950E61">
        <w:rPr>
          <w:rFonts w:ascii="PT Astra Serif" w:hAnsi="PT Astra Serif"/>
          <w:sz w:val="24"/>
          <w:szCs w:val="24"/>
        </w:rPr>
        <w:t>»</w:t>
      </w:r>
      <w:r w:rsidR="0043582A" w:rsidRPr="00950E61">
        <w:rPr>
          <w:rFonts w:ascii="PT Astra Serif" w:eastAsia="Times New Roman" w:hAnsi="PT Astra Serif" w:cs="Times New Roman"/>
          <w:kern w:val="2"/>
          <w:sz w:val="24"/>
          <w:szCs w:val="24"/>
          <w:lang w:eastAsia="ar-SA"/>
        </w:rPr>
        <w:t xml:space="preserve"> </w:t>
      </w:r>
      <w:r w:rsidRPr="00950E61">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950E61">
        <w:rPr>
          <w:rFonts w:ascii="PT Astra Serif" w:eastAsia="Times New Roman" w:hAnsi="PT Astra Serif" w:cs="Times New Roman"/>
          <w:kern w:val="2"/>
          <w:sz w:val="24"/>
          <w:szCs w:val="24"/>
          <w:lang w:eastAsia="ar-SA"/>
        </w:rPr>
        <w:t>тоящего контракта</w:t>
      </w:r>
      <w:r w:rsidRPr="00950E61">
        <w:rPr>
          <w:rFonts w:ascii="PT Astra Serif" w:eastAsia="Times New Roman" w:hAnsi="PT Astra Serif" w:cs="Times New Roman"/>
          <w:kern w:val="2"/>
          <w:sz w:val="24"/>
          <w:szCs w:val="24"/>
          <w:lang w:eastAsia="ar-SA"/>
        </w:rPr>
        <w:t>.</w:t>
      </w:r>
    </w:p>
    <w:p w:rsidR="00950E61" w:rsidRPr="00950E61" w:rsidRDefault="00C86DF3" w:rsidP="00950E61">
      <w:pPr>
        <w:spacing w:after="0" w:line="240" w:lineRule="auto"/>
        <w:jc w:val="both"/>
        <w:rPr>
          <w:rFonts w:ascii="PT Astra Serif" w:hAnsi="PT Astra Serif"/>
          <w:sz w:val="24"/>
          <w:szCs w:val="24"/>
        </w:rPr>
      </w:pPr>
      <w:r w:rsidRPr="00950E61">
        <w:rPr>
          <w:rFonts w:ascii="PT Astra Serif" w:hAnsi="PT Astra Serif" w:cs="Times New Roman"/>
          <w:kern w:val="2"/>
          <w:sz w:val="24"/>
          <w:szCs w:val="24"/>
          <w:lang w:eastAsia="ar-SA"/>
        </w:rPr>
        <w:t>1.</w:t>
      </w:r>
      <w:r w:rsidR="0030061B" w:rsidRPr="00950E61">
        <w:rPr>
          <w:rFonts w:ascii="PT Astra Serif" w:hAnsi="PT Astra Serif" w:cs="Times New Roman"/>
          <w:kern w:val="2"/>
          <w:sz w:val="24"/>
          <w:szCs w:val="24"/>
          <w:lang w:eastAsia="ar-SA"/>
        </w:rPr>
        <w:t>2</w:t>
      </w:r>
      <w:r w:rsidRPr="00950E61">
        <w:rPr>
          <w:rFonts w:ascii="PT Astra Serif" w:hAnsi="PT Astra Serif" w:cs="Times New Roman"/>
          <w:kern w:val="2"/>
          <w:sz w:val="24"/>
          <w:szCs w:val="24"/>
          <w:lang w:eastAsia="ar-SA"/>
        </w:rPr>
        <w:t xml:space="preserve">. </w:t>
      </w:r>
      <w:r w:rsidR="00882EAC" w:rsidRPr="00950E61">
        <w:rPr>
          <w:rFonts w:ascii="PT Astra Serif" w:eastAsia="Calibri" w:hAnsi="PT Astra Serif" w:cs="Times New Roman"/>
          <w:bCs/>
          <w:sz w:val="24"/>
          <w:szCs w:val="24"/>
        </w:rPr>
        <w:t>М</w:t>
      </w:r>
      <w:r w:rsidR="0030061B" w:rsidRPr="00950E61">
        <w:rPr>
          <w:rFonts w:ascii="PT Astra Serif" w:eastAsia="Calibri" w:hAnsi="PT Astra Serif" w:cs="Times New Roman"/>
          <w:bCs/>
          <w:sz w:val="24"/>
          <w:szCs w:val="24"/>
        </w:rPr>
        <w:t xml:space="preserve">есторасположение объекта: </w:t>
      </w:r>
      <w:r w:rsidR="00882EAC" w:rsidRPr="00950E61">
        <w:rPr>
          <w:rFonts w:ascii="PT Astra Serif" w:eastAsia="Calibri" w:hAnsi="PT Astra Serif"/>
          <w:bCs/>
          <w:sz w:val="24"/>
          <w:szCs w:val="24"/>
        </w:rPr>
        <w:t>Ханты-Мансийский автономный округ-Югра, городской округ город Югорск</w:t>
      </w:r>
      <w:r w:rsidR="00950E61" w:rsidRPr="00950E61">
        <w:rPr>
          <w:rFonts w:ascii="PT Astra Serif" w:hAnsi="PT Astra Serif"/>
          <w:sz w:val="24"/>
          <w:szCs w:val="24"/>
        </w:rPr>
        <w:t xml:space="preserve"> ул. Ленина, д. 24 </w:t>
      </w:r>
    </w:p>
    <w:p w:rsidR="00C86DF3" w:rsidRPr="00950E61" w:rsidRDefault="007F5144" w:rsidP="00950E61">
      <w:pPr>
        <w:spacing w:after="0" w:line="240" w:lineRule="auto"/>
        <w:jc w:val="both"/>
        <w:rPr>
          <w:rFonts w:ascii="PT Astra Serif" w:hAnsi="PT Astra Serif"/>
          <w:sz w:val="24"/>
          <w:szCs w:val="24"/>
        </w:rPr>
      </w:pPr>
      <w:r w:rsidRPr="00950E61">
        <w:rPr>
          <w:rFonts w:ascii="PT Astra Serif" w:hAnsi="PT Astra Serif" w:cs="Times New Roman"/>
          <w:kern w:val="2"/>
          <w:sz w:val="24"/>
          <w:szCs w:val="24"/>
          <w:lang w:eastAsia="ar-SA"/>
        </w:rPr>
        <w:t>М</w:t>
      </w:r>
      <w:r w:rsidR="00C86DF3" w:rsidRPr="00950E61">
        <w:rPr>
          <w:rFonts w:ascii="PT Astra Serif" w:hAnsi="PT Astra Serif" w:cs="Times New Roman"/>
          <w:kern w:val="2"/>
          <w:sz w:val="24"/>
          <w:szCs w:val="24"/>
          <w:lang w:eastAsia="ar-SA"/>
        </w:rPr>
        <w:t>есто передачи</w:t>
      </w:r>
      <w:r w:rsidR="00C86DF3" w:rsidRPr="00950E61">
        <w:rPr>
          <w:rFonts w:ascii="PT Astra Serif" w:hAnsi="PT Astra Serif"/>
          <w:sz w:val="24"/>
          <w:szCs w:val="24"/>
        </w:rPr>
        <w:t xml:space="preserve"> результата работ: Тюменская область, Ханты-Мансийский автономный округ – Югра, г. Югорск,  ул. Механизаторов,22.</w:t>
      </w:r>
    </w:p>
    <w:p w:rsidR="00B55BF9" w:rsidRPr="00950E61" w:rsidRDefault="0030061B" w:rsidP="00950E61">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950E61">
        <w:rPr>
          <w:rFonts w:ascii="PT Astra Serif" w:eastAsia="Times New Roman" w:hAnsi="PT Astra Serif" w:cs="Times New Roman"/>
          <w:kern w:val="2"/>
          <w:sz w:val="24"/>
          <w:szCs w:val="24"/>
          <w:lang w:eastAsia="ar-SA"/>
        </w:rPr>
        <w:t>1.3</w:t>
      </w:r>
      <w:r w:rsidR="00B55BF9" w:rsidRPr="00950E61">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5E606F" w:rsidRPr="00950E61">
        <w:rPr>
          <w:rFonts w:ascii="PT Astra Serif" w:eastAsia="Times New Roman" w:hAnsi="PT Astra Serif" w:cs="Times New Roman"/>
          <w:kern w:val="2"/>
          <w:sz w:val="24"/>
          <w:szCs w:val="24"/>
          <w:lang w:eastAsia="ar-SA"/>
        </w:rPr>
        <w:t>в бюд</w:t>
      </w:r>
      <w:r w:rsidR="008D2A98" w:rsidRPr="00950E61">
        <w:rPr>
          <w:rFonts w:ascii="PT Astra Serif" w:eastAsia="Times New Roman" w:hAnsi="PT Astra Serif" w:cs="Times New Roman"/>
          <w:kern w:val="2"/>
          <w:sz w:val="24"/>
          <w:szCs w:val="24"/>
          <w:lang w:eastAsia="ar-SA"/>
        </w:rPr>
        <w:t xml:space="preserve">жета города </w:t>
      </w:r>
      <w:proofErr w:type="spellStart"/>
      <w:r w:rsidR="008D2A98" w:rsidRPr="00950E61">
        <w:rPr>
          <w:rFonts w:ascii="PT Astra Serif" w:eastAsia="Times New Roman" w:hAnsi="PT Astra Serif" w:cs="Times New Roman"/>
          <w:kern w:val="2"/>
          <w:sz w:val="24"/>
          <w:szCs w:val="24"/>
          <w:lang w:eastAsia="ar-SA"/>
        </w:rPr>
        <w:t>Югорска</w:t>
      </w:r>
      <w:proofErr w:type="spellEnd"/>
      <w:r w:rsidR="008D2A98" w:rsidRPr="00950E61">
        <w:rPr>
          <w:rFonts w:ascii="PT Astra Serif" w:eastAsia="Times New Roman" w:hAnsi="PT Astra Serif" w:cs="Times New Roman"/>
          <w:kern w:val="2"/>
          <w:sz w:val="24"/>
          <w:szCs w:val="24"/>
          <w:lang w:eastAsia="ar-SA"/>
        </w:rPr>
        <w:t xml:space="preserve"> на 2024</w:t>
      </w:r>
      <w:r w:rsidR="00B55BF9" w:rsidRPr="00950E61">
        <w:rPr>
          <w:rFonts w:ascii="PT Astra Serif" w:eastAsia="Times New Roman" w:hAnsi="PT Astra Serif" w:cs="Times New Roman"/>
          <w:kern w:val="2"/>
          <w:sz w:val="24"/>
          <w:szCs w:val="24"/>
          <w:lang w:eastAsia="ar-SA"/>
        </w:rPr>
        <w:t xml:space="preserve"> год.</w:t>
      </w:r>
    </w:p>
    <w:p w:rsidR="0072724F" w:rsidRPr="0072724F" w:rsidRDefault="0030061B" w:rsidP="00950E61">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950E61">
        <w:rPr>
          <w:rFonts w:ascii="PT Astra Serif" w:eastAsia="Times New Roman" w:hAnsi="PT Astra Serif" w:cs="Times New Roman"/>
          <w:kern w:val="2"/>
          <w:sz w:val="24"/>
          <w:szCs w:val="24"/>
          <w:lang w:eastAsia="ar-SA"/>
        </w:rPr>
        <w:t>1.4</w:t>
      </w:r>
      <w:r w:rsidR="0072724F" w:rsidRPr="00950E61">
        <w:rPr>
          <w:rFonts w:ascii="PT Astra Serif" w:eastAsia="Times New Roman" w:hAnsi="PT Astra Serif" w:cs="Times New Roman"/>
          <w:kern w:val="2"/>
          <w:sz w:val="24"/>
          <w:szCs w:val="24"/>
          <w:lang w:eastAsia="ar-SA"/>
        </w:rPr>
        <w:t>. Результатом выполненной работы по контракту, в соответствии с законодательством Российской</w:t>
      </w:r>
      <w:r w:rsidR="0072724F" w:rsidRPr="0072724F">
        <w:rPr>
          <w:rFonts w:ascii="PT Astra Serif" w:eastAsia="Times New Roman" w:hAnsi="PT Astra Serif" w:cs="Times New Roman"/>
          <w:kern w:val="2"/>
          <w:sz w:val="24"/>
          <w:szCs w:val="24"/>
          <w:lang w:eastAsia="ar-SA"/>
        </w:rPr>
        <w:t xml:space="preserve"> Федерации о градостроительной деятельности, являются проектная документация при наличии положительного заключения </w:t>
      </w:r>
      <w:r w:rsidR="004920D1" w:rsidRPr="0076216D">
        <w:rPr>
          <w:rFonts w:ascii="PT Astra Serif" w:hAnsi="PT Astra Serif"/>
          <w:sz w:val="24"/>
          <w:szCs w:val="24"/>
        </w:rPr>
        <w:t>государственной экспертизы в объёме проверки достоверности определения сметной стоимости</w:t>
      </w:r>
      <w:r w:rsidR="0072724F" w:rsidRPr="0072724F">
        <w:rPr>
          <w:rFonts w:ascii="PT Astra Serif" w:eastAsia="Times New Roman" w:hAnsi="PT Astra Serif" w:cs="Times New Roman"/>
          <w:kern w:val="2"/>
          <w:sz w:val="24"/>
          <w:szCs w:val="24"/>
          <w:lang w:eastAsia="ar-SA"/>
        </w:rPr>
        <w:t>.</w:t>
      </w: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C54429"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на размер налогов, сборов и </w:t>
      </w:r>
      <w:r w:rsidRPr="00C54429">
        <w:rPr>
          <w:rFonts w:ascii="PT Astra Serif" w:eastAsia="Times New Roman" w:hAnsi="PT Astra Serif" w:cs="Times New Roman"/>
          <w:kern w:val="2"/>
          <w:sz w:val="24"/>
          <w:szCs w:val="24"/>
          <w:lang w:eastAsia="ar-SA"/>
        </w:rPr>
        <w:t>иных обязательных платежей в бюджеты бюджетной системы Российской Федерации, связанных с</w:t>
      </w:r>
      <w:proofErr w:type="gramEnd"/>
      <w:r w:rsidRPr="00C54429">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54429">
        <w:rPr>
          <w:rFonts w:ascii="PT Astra Serif" w:eastAsia="Times New Roman" w:hAnsi="PT Astra Serif" w:cs="Times New Roman"/>
          <w:kern w:val="2"/>
          <w:sz w:val="24"/>
          <w:szCs w:val="24"/>
          <w:lang w:eastAsia="ar-SA"/>
        </w:rPr>
        <w:t xml:space="preserve">ссийской Федерации заказчиком. </w:t>
      </w:r>
    </w:p>
    <w:p w:rsidR="00882EAC" w:rsidRPr="0011178C" w:rsidRDefault="00ED030C" w:rsidP="00882EAC">
      <w:pPr>
        <w:pStyle w:val="a8"/>
        <w:spacing w:after="0" w:line="240" w:lineRule="auto"/>
        <w:ind w:left="0" w:firstLine="709"/>
        <w:jc w:val="both"/>
        <w:rPr>
          <w:rFonts w:ascii="PT Astra Serif" w:hAnsi="PT Astra Serif"/>
          <w:snapToGrid w:val="0"/>
          <w:sz w:val="24"/>
          <w:szCs w:val="24"/>
          <w:lang w:eastAsia="ar-SA"/>
        </w:rPr>
      </w:pPr>
      <w:proofErr w:type="gramStart"/>
      <w:r w:rsidRPr="00C54429">
        <w:rPr>
          <w:rFonts w:ascii="PT Astra Serif" w:eastAsia="Times New Roman" w:hAnsi="PT Astra Serif" w:cs="Times New Roman"/>
          <w:kern w:val="2"/>
          <w:sz w:val="24"/>
          <w:szCs w:val="24"/>
          <w:lang w:eastAsia="ar-SA"/>
        </w:rPr>
        <w:t xml:space="preserve">Цена </w:t>
      </w:r>
      <w:r w:rsidRPr="00072045">
        <w:rPr>
          <w:rFonts w:ascii="PT Astra Serif" w:eastAsia="Times New Roman" w:hAnsi="PT Astra Serif" w:cs="Times New Roman"/>
          <w:kern w:val="2"/>
          <w:sz w:val="24"/>
          <w:szCs w:val="24"/>
          <w:lang w:eastAsia="ar-SA"/>
        </w:rPr>
        <w:t xml:space="preserve">контракта включает в себя: </w:t>
      </w:r>
      <w:r w:rsidR="00882EAC" w:rsidRPr="0011178C">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00882EAC" w:rsidRPr="0011178C">
        <w:rPr>
          <w:rFonts w:ascii="PT Astra Serif" w:hAnsi="PT Astra Serif"/>
          <w:sz w:val="24"/>
          <w:szCs w:val="24"/>
        </w:rPr>
        <w:t xml:space="preserve">бор сходных данных, необходимых для </w:t>
      </w:r>
      <w:r w:rsidR="00882EAC" w:rsidRPr="004B28CD">
        <w:rPr>
          <w:rFonts w:ascii="PT Astra Serif" w:hAnsi="PT Astra Serif"/>
          <w:sz w:val="24"/>
          <w:szCs w:val="24"/>
        </w:rPr>
        <w:t xml:space="preserve">проектирования, </w:t>
      </w:r>
      <w:r w:rsidR="004B28CD" w:rsidRPr="004B28CD">
        <w:rPr>
          <w:rFonts w:ascii="PT Astra Serif" w:hAnsi="PT Astra Serif"/>
          <w:sz w:val="24"/>
          <w:szCs w:val="24"/>
        </w:rPr>
        <w:t xml:space="preserve">согласование с эксплуатирующей сети организаций МУП «Югорскэнергогаз», </w:t>
      </w:r>
      <w:r w:rsidR="00882EAC" w:rsidRPr="004B28CD">
        <w:rPr>
          <w:rFonts w:ascii="PT Astra Serif" w:hAnsi="PT Astra Serif"/>
          <w:snapToGrid w:val="0"/>
          <w:sz w:val="24"/>
          <w:szCs w:val="24"/>
          <w:lang w:eastAsia="ar-SA"/>
        </w:rPr>
        <w:t xml:space="preserve"> затраты</w:t>
      </w:r>
      <w:r w:rsidR="00882EAC" w:rsidRPr="0011178C">
        <w:rPr>
          <w:rFonts w:ascii="PT Astra Serif" w:hAnsi="PT Astra Serif"/>
          <w:snapToGrid w:val="0"/>
          <w:sz w:val="24"/>
          <w:szCs w:val="24"/>
          <w:lang w:eastAsia="ar-SA"/>
        </w:rPr>
        <w:t xml:space="preserve"> на </w:t>
      </w:r>
      <w:r w:rsidR="00882EAC" w:rsidRPr="0011178C">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00882EAC" w:rsidRPr="0011178C">
        <w:rPr>
          <w:rFonts w:ascii="PT Astra Serif" w:hAnsi="PT Astra Serif"/>
          <w:snapToGrid w:val="0"/>
          <w:sz w:val="24"/>
          <w:szCs w:val="24"/>
          <w:lang w:eastAsia="ar-SA"/>
        </w:rPr>
        <w:t xml:space="preserve"> налоги и сборы и другие обязательные платежи</w:t>
      </w:r>
      <w:proofErr w:type="gramEnd"/>
      <w:r w:rsidR="00882EAC" w:rsidRPr="0011178C">
        <w:rPr>
          <w:rFonts w:ascii="PT Astra Serif" w:hAnsi="PT Astra Serif"/>
          <w:snapToGrid w:val="0"/>
          <w:sz w:val="24"/>
          <w:szCs w:val="24"/>
          <w:lang w:eastAsia="ar-SA"/>
        </w:rPr>
        <w:t>,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7F5144">
      <w:pPr>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C54429">
        <w:rPr>
          <w:rFonts w:ascii="PT Astra Serif" w:eastAsia="Times New Roman" w:hAnsi="PT Astra Serif" w:cs="Times New Roman"/>
          <w:kern w:val="2"/>
          <w:sz w:val="24"/>
          <w:szCs w:val="24"/>
          <w:lang w:eastAsia="ar-SA"/>
        </w:rPr>
        <w:lastRenderedPageBreak/>
        <w:t xml:space="preserve">В случае изменения расчетного счета </w:t>
      </w:r>
      <w:r w:rsidR="000E0F2D" w:rsidRPr="00C54429">
        <w:rPr>
          <w:rFonts w:ascii="PT Astra Serif" w:eastAsia="Times New Roman" w:hAnsi="PT Astra Serif" w:cs="Times New Roman"/>
          <w:kern w:val="2"/>
          <w:sz w:val="24"/>
          <w:szCs w:val="24"/>
          <w:lang w:eastAsia="ar-SA"/>
        </w:rPr>
        <w:t xml:space="preserve">Исполнитель </w:t>
      </w:r>
      <w:r w:rsidRPr="00C54429">
        <w:rPr>
          <w:rFonts w:ascii="PT Astra Serif" w:eastAsia="Times New Roman" w:hAnsi="PT Astra Serif" w:cs="Times New Roman"/>
          <w:kern w:val="2"/>
          <w:sz w:val="24"/>
          <w:szCs w:val="24"/>
          <w:lang w:eastAsia="ar-SA"/>
        </w:rPr>
        <w:t>обязан в однодневный срок в письменной форме сообщить</w:t>
      </w:r>
      <w:r w:rsidRPr="008E0D4D">
        <w:rPr>
          <w:rFonts w:ascii="PT Astra Serif" w:eastAsia="Times New Roman" w:hAnsi="PT Astra Serif" w:cs="Times New Roman"/>
          <w:kern w:val="2"/>
          <w:sz w:val="24"/>
          <w:szCs w:val="24"/>
          <w:lang w:eastAsia="ar-SA"/>
        </w:rPr>
        <w:t xml:space="preserve">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996A6A" w:rsidRDefault="00571E28" w:rsidP="00996A6A">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996A6A">
        <w:rPr>
          <w:rFonts w:ascii="PT Astra Serif" w:hAnsi="PT Astra Serif"/>
          <w:sz w:val="24"/>
          <w:szCs w:val="24"/>
        </w:rPr>
        <w:t>3.1. Календарные сроки выполнения работ определены сторонами:</w:t>
      </w:r>
    </w:p>
    <w:p w:rsidR="00996A6A" w:rsidRPr="00996A6A" w:rsidRDefault="00996A6A" w:rsidP="00996A6A">
      <w:pPr>
        <w:spacing w:after="0" w:line="240" w:lineRule="auto"/>
        <w:jc w:val="both"/>
        <w:rPr>
          <w:rFonts w:ascii="PT Astra Serif" w:hAnsi="PT Astra Serif"/>
          <w:sz w:val="24"/>
          <w:szCs w:val="24"/>
        </w:rPr>
      </w:pPr>
      <w:r w:rsidRPr="00996A6A">
        <w:rPr>
          <w:rFonts w:ascii="PT Astra Serif" w:hAnsi="PT Astra Serif"/>
          <w:sz w:val="24"/>
          <w:szCs w:val="24"/>
        </w:rPr>
        <w:t xml:space="preserve">-  начало: </w:t>
      </w:r>
      <w:proofErr w:type="gramStart"/>
      <w:r w:rsidRPr="00996A6A">
        <w:rPr>
          <w:rFonts w:ascii="PT Astra Serif" w:hAnsi="PT Astra Serif"/>
          <w:sz w:val="24"/>
          <w:szCs w:val="24"/>
        </w:rPr>
        <w:t>с даты заключения</w:t>
      </w:r>
      <w:proofErr w:type="gramEnd"/>
      <w:r w:rsidRPr="00996A6A">
        <w:rPr>
          <w:rFonts w:ascii="PT Astra Serif" w:hAnsi="PT Astra Serif"/>
          <w:sz w:val="24"/>
          <w:szCs w:val="24"/>
        </w:rPr>
        <w:t xml:space="preserve"> муниципального контракта;</w:t>
      </w:r>
    </w:p>
    <w:p w:rsidR="00996A6A" w:rsidRPr="00996A6A" w:rsidRDefault="00CF3989" w:rsidP="00996A6A">
      <w:pPr>
        <w:spacing w:after="0" w:line="240" w:lineRule="auto"/>
        <w:rPr>
          <w:rFonts w:ascii="PT Astra Serif" w:hAnsi="PT Astra Serif"/>
          <w:sz w:val="24"/>
          <w:szCs w:val="24"/>
        </w:rPr>
      </w:pPr>
      <w:r>
        <w:rPr>
          <w:rFonts w:ascii="PT Astra Serif" w:hAnsi="PT Astra Serif"/>
          <w:sz w:val="24"/>
          <w:szCs w:val="24"/>
        </w:rPr>
        <w:t xml:space="preserve">- окончание: </w:t>
      </w:r>
      <w:r w:rsidR="005409FA">
        <w:rPr>
          <w:rFonts w:ascii="PT Astra Serif" w:hAnsi="PT Astra Serif"/>
          <w:sz w:val="24"/>
          <w:szCs w:val="24"/>
        </w:rPr>
        <w:t>2</w:t>
      </w:r>
      <w:r w:rsidR="0043582A">
        <w:rPr>
          <w:rFonts w:ascii="PT Astra Serif" w:hAnsi="PT Astra Serif"/>
          <w:sz w:val="24"/>
          <w:szCs w:val="24"/>
        </w:rPr>
        <w:t>0.09</w:t>
      </w:r>
      <w:r w:rsidR="00996A6A" w:rsidRPr="00996A6A">
        <w:rPr>
          <w:rFonts w:ascii="PT Astra Serif" w:hAnsi="PT Astra Serif"/>
          <w:sz w:val="24"/>
          <w:szCs w:val="24"/>
        </w:rPr>
        <w:t>.2024.</w:t>
      </w:r>
    </w:p>
    <w:p w:rsidR="0034747A" w:rsidRPr="00996A6A" w:rsidRDefault="0034747A" w:rsidP="00996A6A">
      <w:pPr>
        <w:tabs>
          <w:tab w:val="left" w:pos="-443"/>
        </w:tabs>
        <w:spacing w:after="0" w:line="240" w:lineRule="auto"/>
        <w:jc w:val="both"/>
        <w:rPr>
          <w:rFonts w:ascii="PT Astra Serif" w:hAnsi="PT Astra Serif"/>
          <w:sz w:val="24"/>
          <w:szCs w:val="24"/>
        </w:rPr>
      </w:pPr>
      <w:r w:rsidRPr="00996A6A">
        <w:rPr>
          <w:rFonts w:ascii="PT Astra Serif" w:hAnsi="PT Astra Serif"/>
          <w:sz w:val="24"/>
          <w:szCs w:val="24"/>
        </w:rPr>
        <w:t xml:space="preserve">3.2. Работы считаются принятыми </w:t>
      </w:r>
      <w:proofErr w:type="gramStart"/>
      <w:r w:rsidRPr="00996A6A">
        <w:rPr>
          <w:rFonts w:ascii="PT Astra Serif" w:hAnsi="PT Astra Serif"/>
          <w:sz w:val="24"/>
          <w:szCs w:val="24"/>
        </w:rPr>
        <w:t>с даты подписания</w:t>
      </w:r>
      <w:proofErr w:type="gramEnd"/>
      <w:r w:rsidRPr="00996A6A">
        <w:rPr>
          <w:rFonts w:ascii="PT Astra Serif" w:hAnsi="PT Astra Serif"/>
          <w:sz w:val="24"/>
          <w:szCs w:val="24"/>
        </w:rPr>
        <w:t xml:space="preserve"> Муниципальным заказчиком акта сдачи-приемки технической документации.</w:t>
      </w:r>
    </w:p>
    <w:p w:rsidR="0034747A" w:rsidRPr="00996A6A" w:rsidRDefault="0034747A" w:rsidP="00996A6A">
      <w:pPr>
        <w:spacing w:after="0" w:line="240" w:lineRule="auto"/>
        <w:jc w:val="both"/>
        <w:rPr>
          <w:rFonts w:ascii="PT Astra Serif" w:hAnsi="PT Astra Serif"/>
          <w:sz w:val="24"/>
          <w:szCs w:val="24"/>
        </w:rPr>
      </w:pPr>
      <w:r w:rsidRPr="00996A6A">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950E61" w:rsidRDefault="00420CFF" w:rsidP="008E0D4D">
      <w:pPr>
        <w:numPr>
          <w:ilvl w:val="1"/>
          <w:numId w:val="3"/>
        </w:numPr>
        <w:spacing w:after="0" w:line="240" w:lineRule="auto"/>
        <w:jc w:val="both"/>
        <w:rPr>
          <w:rFonts w:ascii="PT Astra Serif" w:hAnsi="PT Astra Serif"/>
          <w:bCs/>
          <w:sz w:val="24"/>
          <w:szCs w:val="24"/>
        </w:rPr>
      </w:pPr>
      <w:r w:rsidRPr="00950E61">
        <w:rPr>
          <w:rFonts w:ascii="PT Astra Serif" w:hAnsi="PT Astra Serif"/>
          <w:bCs/>
          <w:sz w:val="24"/>
          <w:szCs w:val="24"/>
        </w:rPr>
        <w:t xml:space="preserve">Обязанности  </w:t>
      </w:r>
      <w:r w:rsidRPr="00950E61">
        <w:rPr>
          <w:rFonts w:ascii="PT Astra Serif" w:hAnsi="PT Astra Serif"/>
          <w:sz w:val="24"/>
          <w:szCs w:val="24"/>
        </w:rPr>
        <w:t>Исполнителя</w:t>
      </w:r>
      <w:r w:rsidRPr="00950E61">
        <w:rPr>
          <w:rFonts w:ascii="PT Astra Serif" w:hAnsi="PT Astra Serif"/>
          <w:bCs/>
          <w:sz w:val="24"/>
          <w:szCs w:val="24"/>
        </w:rPr>
        <w:t>:</w:t>
      </w:r>
    </w:p>
    <w:p w:rsidR="00420CFF" w:rsidRPr="00950E61" w:rsidRDefault="00882EAC" w:rsidP="008D2281">
      <w:pPr>
        <w:pStyle w:val="ab"/>
        <w:numPr>
          <w:ilvl w:val="2"/>
          <w:numId w:val="3"/>
        </w:numPr>
        <w:suppressAutoHyphens/>
        <w:spacing w:after="0" w:line="240" w:lineRule="auto"/>
        <w:ind w:left="0" w:firstLine="0"/>
        <w:jc w:val="both"/>
        <w:rPr>
          <w:rFonts w:ascii="PT Astra Serif" w:hAnsi="PT Astra Serif"/>
          <w:sz w:val="24"/>
          <w:szCs w:val="24"/>
        </w:rPr>
      </w:pPr>
      <w:r w:rsidRPr="00950E61">
        <w:rPr>
          <w:rFonts w:ascii="PT Astra Serif" w:hAnsi="PT Astra Serif"/>
          <w:sz w:val="24"/>
          <w:szCs w:val="24"/>
        </w:rPr>
        <w:t>О</w:t>
      </w:r>
      <w:r w:rsidR="008D2281" w:rsidRPr="00950E61">
        <w:rPr>
          <w:rFonts w:ascii="PT Astra Serif" w:hAnsi="PT Astra Serif"/>
          <w:sz w:val="24"/>
          <w:szCs w:val="24"/>
        </w:rPr>
        <w:t xml:space="preserve">существить подготовку проектной документации по объекту </w:t>
      </w:r>
      <w:r w:rsidR="007F5144" w:rsidRPr="00950E61">
        <w:rPr>
          <w:rFonts w:ascii="PT Astra Serif" w:hAnsi="PT Astra Serif"/>
          <w:sz w:val="24"/>
          <w:szCs w:val="24"/>
        </w:rPr>
        <w:t>«</w:t>
      </w:r>
      <w:r w:rsidR="00950E61" w:rsidRPr="00950E61">
        <w:rPr>
          <w:rFonts w:ascii="PT Astra Serif" w:hAnsi="PT Astra Serif"/>
          <w:sz w:val="24"/>
          <w:szCs w:val="24"/>
        </w:rPr>
        <w:t xml:space="preserve">Капитальный ремонт участка (с заменой) сетей </w:t>
      </w:r>
      <w:proofErr w:type="spellStart"/>
      <w:r w:rsidR="00950E61" w:rsidRPr="00950E61">
        <w:rPr>
          <w:rFonts w:ascii="PT Astra Serif" w:hAnsi="PT Astra Serif"/>
          <w:sz w:val="24"/>
          <w:szCs w:val="24"/>
        </w:rPr>
        <w:t>тепловодоснабжения</w:t>
      </w:r>
      <w:proofErr w:type="spellEnd"/>
      <w:r w:rsidR="00950E61" w:rsidRPr="00950E61">
        <w:rPr>
          <w:rFonts w:ascii="PT Astra Serif" w:hAnsi="PT Astra Serif"/>
          <w:sz w:val="24"/>
          <w:szCs w:val="24"/>
        </w:rPr>
        <w:t xml:space="preserve"> от ТК 2-1 по ул. Ленина до УЗВ МБОУ «Лицей им. Г.Ф. </w:t>
      </w:r>
      <w:proofErr w:type="spellStart"/>
      <w:r w:rsidR="00950E61" w:rsidRPr="00950E61">
        <w:rPr>
          <w:rFonts w:ascii="PT Astra Serif" w:hAnsi="PT Astra Serif"/>
          <w:sz w:val="24"/>
          <w:szCs w:val="24"/>
        </w:rPr>
        <w:t>Атякшева</w:t>
      </w:r>
      <w:proofErr w:type="spellEnd"/>
      <w:r w:rsidR="00950E61" w:rsidRPr="00950E61">
        <w:rPr>
          <w:rFonts w:ascii="PT Astra Serif" w:hAnsi="PT Astra Serif"/>
          <w:sz w:val="24"/>
          <w:szCs w:val="24"/>
        </w:rPr>
        <w:t>» по ул. Ленина, д.24 в городе Югорске</w:t>
      </w:r>
      <w:r w:rsidR="007F5144" w:rsidRPr="00950E61">
        <w:rPr>
          <w:rFonts w:ascii="PT Astra Serif" w:hAnsi="PT Astra Serif"/>
          <w:sz w:val="24"/>
          <w:szCs w:val="24"/>
        </w:rPr>
        <w:t>»</w:t>
      </w:r>
      <w:r w:rsidR="005262CC" w:rsidRPr="00950E61">
        <w:rPr>
          <w:rFonts w:ascii="PT Astra Serif" w:hAnsi="PT Astra Serif"/>
          <w:sz w:val="24"/>
          <w:szCs w:val="24"/>
        </w:rPr>
        <w:t xml:space="preserve"> </w:t>
      </w:r>
      <w:r w:rsidR="00A22B72" w:rsidRPr="00950E61">
        <w:rPr>
          <w:rFonts w:ascii="PT Astra Serif" w:hAnsi="PT Astra Serif"/>
          <w:sz w:val="24"/>
          <w:szCs w:val="24"/>
        </w:rPr>
        <w:t>(далее - объект)</w:t>
      </w:r>
      <w:r w:rsidR="00420CFF" w:rsidRPr="00950E61">
        <w:rPr>
          <w:rFonts w:ascii="PT Astra Serif" w:hAnsi="PT Astra Serif"/>
          <w:sz w:val="24"/>
          <w:szCs w:val="24"/>
        </w:rPr>
        <w:t xml:space="preserve"> в соответствии с условиями настоящего контракта, техническим заданием</w:t>
      </w:r>
      <w:r w:rsidR="00062121" w:rsidRPr="00950E61">
        <w:rPr>
          <w:rFonts w:ascii="PT Astra Serif" w:hAnsi="PT Astra Serif"/>
          <w:sz w:val="24"/>
          <w:szCs w:val="24"/>
        </w:rPr>
        <w:t xml:space="preserve"> (Приложение</w:t>
      </w:r>
      <w:r w:rsidR="00457D4B" w:rsidRPr="00950E61">
        <w:rPr>
          <w:rFonts w:ascii="PT Astra Serif" w:hAnsi="PT Astra Serif"/>
          <w:sz w:val="24"/>
          <w:szCs w:val="24"/>
        </w:rPr>
        <w:t>)</w:t>
      </w:r>
      <w:r w:rsidR="00420CFF" w:rsidRPr="00950E61">
        <w:rPr>
          <w:rFonts w:ascii="PT Astra Serif" w:hAnsi="PT Astra Serif"/>
          <w:sz w:val="24"/>
          <w:szCs w:val="24"/>
        </w:rPr>
        <w:t>.</w:t>
      </w:r>
    </w:p>
    <w:p w:rsidR="00420CFF" w:rsidRPr="00950E61" w:rsidRDefault="00420CFF" w:rsidP="0092324C">
      <w:pPr>
        <w:pStyle w:val="Bodytext1"/>
        <w:shd w:val="clear" w:color="auto" w:fill="auto"/>
        <w:spacing w:line="240" w:lineRule="auto"/>
        <w:ind w:right="33"/>
        <w:jc w:val="both"/>
        <w:rPr>
          <w:rFonts w:ascii="PT Astra Serif" w:hAnsi="PT Astra Serif"/>
          <w:bCs/>
        </w:rPr>
      </w:pPr>
      <w:r w:rsidRPr="00950E61">
        <w:rPr>
          <w:rFonts w:ascii="PT Astra Serif" w:hAnsi="PT Astra Serif"/>
          <w:bCs/>
        </w:rPr>
        <w:t xml:space="preserve">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w:t>
      </w:r>
      <w:r w:rsidR="00457D4B" w:rsidRPr="00950E61">
        <w:rPr>
          <w:rFonts w:ascii="PT Astra Serif" w:hAnsi="PT Astra Serif"/>
          <w:bCs/>
        </w:rPr>
        <w:t xml:space="preserve">16.02.2008 </w:t>
      </w:r>
      <w:r w:rsidRPr="00950E61">
        <w:rPr>
          <w:rFonts w:ascii="PT Astra Serif" w:hAnsi="PT Astra Serif"/>
          <w:bCs/>
        </w:rPr>
        <w:t xml:space="preserve"> №8</w:t>
      </w:r>
      <w:r w:rsidR="000E4A77" w:rsidRPr="00950E61">
        <w:rPr>
          <w:rFonts w:ascii="PT Astra Serif" w:hAnsi="PT Astra Serif"/>
          <w:bCs/>
        </w:rPr>
        <w:t>7</w:t>
      </w:r>
      <w:r w:rsidRPr="00950E61">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w:t>
      </w:r>
      <w:r w:rsidR="00996A6A" w:rsidRPr="00996A6A">
        <w:rPr>
          <w:rFonts w:ascii="PT Astra Serif" w:hAnsi="PT Astra Serif"/>
        </w:rPr>
        <w:t xml:space="preserve"> </w:t>
      </w:r>
      <w:r w:rsidR="00996A6A" w:rsidRPr="0025691B">
        <w:rPr>
          <w:rFonts w:ascii="PT Astra Serif" w:hAnsi="PT Astra Serif"/>
        </w:rPr>
        <w:t>для проектирования</w:t>
      </w:r>
      <w:r w:rsidRPr="008E0D4D">
        <w:rPr>
          <w:rFonts w:ascii="PT Astra Serif" w:hAnsi="PT Astra Serif"/>
        </w:rPr>
        <w:t xml:space="preserve">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В установленные контрактом сроки разработать и передать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Соблюдать требования, содержащиеся в техническом задании и не допускать от них отступлений при выполнении работ.</w:t>
      </w:r>
    </w:p>
    <w:p w:rsidR="00A22B72" w:rsidRDefault="00A22B72" w:rsidP="00DD29AB">
      <w:pPr>
        <w:pStyle w:val="a8"/>
        <w:numPr>
          <w:ilvl w:val="2"/>
          <w:numId w:val="3"/>
        </w:numPr>
        <w:spacing w:after="0" w:line="240" w:lineRule="auto"/>
        <w:ind w:left="0" w:firstLine="0"/>
        <w:jc w:val="both"/>
        <w:rPr>
          <w:rFonts w:ascii="PT Astra Serif" w:hAnsi="PT Astra Serif"/>
          <w:sz w:val="24"/>
          <w:szCs w:val="24"/>
        </w:rPr>
      </w:pPr>
      <w:r>
        <w:rPr>
          <w:rFonts w:ascii="PT Astra Serif" w:hAnsi="PT Astra Serif"/>
          <w:sz w:val="24"/>
          <w:szCs w:val="24"/>
        </w:rPr>
        <w:t>Предоставить Заказчику по его требованию информацию о ходе выполнения работ по контракту по форме, в объеме и в сроки, содержащиеся в требованиях заказчика.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8D2A98">
        <w:rPr>
          <w:rFonts w:ascii="PT Astra Serif" w:eastAsia="Times New Roman" w:hAnsi="PT Astra Serif"/>
          <w:snapToGrid w:val="0"/>
          <w:sz w:val="24"/>
          <w:szCs w:val="24"/>
          <w:lang w:eastAsia="ar-SA"/>
        </w:rPr>
        <w:t>Исполнителем</w:t>
      </w:r>
      <w:r w:rsidRPr="00DD29AB">
        <w:rPr>
          <w:rFonts w:ascii="PT Astra Serif" w:hAnsi="PT Astra Serif"/>
          <w:sz w:val="24"/>
          <w:szCs w:val="24"/>
        </w:rPr>
        <w:t xml:space="preserve">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w:t>
      </w:r>
      <w:r w:rsidR="008D2A98">
        <w:rPr>
          <w:rFonts w:ascii="PT Astra Serif" w:eastAsia="Times New Roman" w:hAnsi="PT Astra Serif"/>
          <w:snapToGrid w:val="0"/>
          <w:sz w:val="24"/>
          <w:szCs w:val="24"/>
          <w:lang w:eastAsia="ar-SA"/>
        </w:rPr>
        <w:t xml:space="preserve">Исполнителем </w:t>
      </w:r>
      <w:r w:rsidRPr="00DD29AB">
        <w:rPr>
          <w:rFonts w:ascii="PT Astra Serif" w:hAnsi="PT Astra Serif"/>
          <w:sz w:val="24"/>
          <w:szCs w:val="24"/>
        </w:rPr>
        <w:t>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t xml:space="preserve">4.1.19. При расторжении контракта до завершения работ передать заказчику исполнительную документацию, ведение которой осуществляется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 xml:space="preserve">в соответствии с условиями контракта, а также другие документы, полученные (составленные)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в ходе исполнения обязательств по контракту, в течение 10 дней со дня расторжения контракта.</w:t>
      </w:r>
    </w:p>
    <w:p w:rsidR="000F4492" w:rsidRPr="007F5144" w:rsidRDefault="000F4492" w:rsidP="000F4492">
      <w:pPr>
        <w:pStyle w:val="ab"/>
        <w:suppressAutoHyphens/>
        <w:spacing w:after="0" w:line="240" w:lineRule="auto"/>
        <w:ind w:left="0"/>
        <w:jc w:val="both"/>
        <w:rPr>
          <w:rFonts w:ascii="PT Astra Serif" w:hAnsi="PT Astra Serif"/>
          <w:bCs/>
          <w:sz w:val="10"/>
          <w:szCs w:val="10"/>
        </w:rPr>
      </w:pP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8E0D4D" w:rsidRDefault="00B55BF9" w:rsidP="00567FEA">
      <w:pPr>
        <w:pStyle w:val="a8"/>
        <w:numPr>
          <w:ilvl w:val="0"/>
          <w:numId w:val="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ED6754" w:rsidRDefault="00420CFF" w:rsidP="00567FEA">
      <w:pPr>
        <w:pStyle w:val="a8"/>
        <w:numPr>
          <w:ilvl w:val="1"/>
          <w:numId w:val="6"/>
        </w:numPr>
        <w:spacing w:after="0" w:line="240" w:lineRule="auto"/>
        <w:ind w:left="0" w:firstLine="0"/>
        <w:jc w:val="both"/>
        <w:rPr>
          <w:rFonts w:ascii="PT Astra Serif" w:hAnsi="PT Astra Serif"/>
          <w:b/>
          <w:bCs/>
          <w:sz w:val="24"/>
          <w:szCs w:val="24"/>
        </w:rPr>
      </w:pPr>
      <w:r w:rsidRPr="00ED6754">
        <w:rPr>
          <w:rFonts w:ascii="PT Astra Serif" w:hAnsi="PT Astra Serif"/>
          <w:b/>
          <w:bCs/>
          <w:sz w:val="24"/>
          <w:szCs w:val="24"/>
        </w:rPr>
        <w:t>Обязанности Муниципального заказчика:</w:t>
      </w:r>
    </w:p>
    <w:p w:rsidR="0092032A" w:rsidRPr="00ED6754" w:rsidRDefault="00CC58F0" w:rsidP="008E0D4D">
      <w:pPr>
        <w:spacing w:after="0" w:line="240" w:lineRule="auto"/>
        <w:ind w:left="33" w:hanging="33"/>
        <w:jc w:val="both"/>
        <w:rPr>
          <w:rFonts w:ascii="PT Astra Serif" w:hAnsi="PT Astra Serif"/>
          <w:sz w:val="24"/>
          <w:szCs w:val="24"/>
        </w:rPr>
      </w:pPr>
      <w:r w:rsidRPr="00ED6754">
        <w:rPr>
          <w:rFonts w:ascii="PT Astra Serif" w:hAnsi="PT Astra Serif"/>
          <w:bCs/>
          <w:sz w:val="24"/>
          <w:szCs w:val="24"/>
        </w:rPr>
        <w:t>5.1.1. Осуществлять приемку результатов выполненных работ по конт</w:t>
      </w:r>
      <w:r w:rsidR="001141B2" w:rsidRPr="00ED6754">
        <w:rPr>
          <w:rFonts w:ascii="PT Astra Serif" w:hAnsi="PT Astra Serif"/>
          <w:bCs/>
          <w:sz w:val="24"/>
          <w:szCs w:val="24"/>
        </w:rPr>
        <w:t xml:space="preserve">ракту </w:t>
      </w:r>
      <w:r w:rsidRPr="00ED6754">
        <w:rPr>
          <w:rFonts w:ascii="PT Astra Serif" w:hAnsi="PT Astra Serif"/>
          <w:bCs/>
          <w:sz w:val="24"/>
          <w:szCs w:val="24"/>
        </w:rPr>
        <w:t xml:space="preserve">после </w:t>
      </w:r>
      <w:r w:rsidR="0092032A" w:rsidRPr="00ED6754">
        <w:rPr>
          <w:rFonts w:ascii="PT Astra Serif" w:hAnsi="PT Astra Serif"/>
          <w:bCs/>
          <w:sz w:val="24"/>
          <w:szCs w:val="24"/>
        </w:rPr>
        <w:t xml:space="preserve">получения </w:t>
      </w:r>
      <w:r w:rsidR="0092032A" w:rsidRPr="00ED6754">
        <w:rPr>
          <w:rFonts w:ascii="PT Astra Serif" w:hAnsi="PT Astra Serif"/>
          <w:sz w:val="24"/>
          <w:szCs w:val="24"/>
        </w:rPr>
        <w:t xml:space="preserve">положительного заключения </w:t>
      </w:r>
      <w:r w:rsidR="00ED6754" w:rsidRPr="00ED6754">
        <w:rPr>
          <w:rFonts w:ascii="PT Astra Serif" w:hAnsi="PT Astra Serif"/>
          <w:sz w:val="24"/>
          <w:szCs w:val="24"/>
        </w:rPr>
        <w:t>на государственной экспертизы в объёме проверки достоверности определения сметной стоимости</w:t>
      </w:r>
      <w:r w:rsidR="0092032A" w:rsidRPr="00ED6754">
        <w:rPr>
          <w:rFonts w:ascii="PT Astra Serif" w:hAnsi="PT Astra Serif"/>
          <w:sz w:val="24"/>
          <w:szCs w:val="24"/>
        </w:rPr>
        <w:t>.</w:t>
      </w:r>
    </w:p>
    <w:p w:rsidR="00420CFF" w:rsidRPr="00ED6754" w:rsidRDefault="0092032A" w:rsidP="008E0D4D">
      <w:pPr>
        <w:spacing w:after="0" w:line="240" w:lineRule="auto"/>
        <w:ind w:left="33" w:hanging="33"/>
        <w:rPr>
          <w:rFonts w:ascii="PT Astra Serif" w:hAnsi="PT Astra Serif"/>
          <w:sz w:val="24"/>
          <w:szCs w:val="24"/>
        </w:rPr>
      </w:pPr>
      <w:r w:rsidRPr="00ED6754">
        <w:rPr>
          <w:rFonts w:ascii="PT Astra Serif" w:hAnsi="PT Astra Serif"/>
          <w:sz w:val="24"/>
          <w:szCs w:val="24"/>
        </w:rPr>
        <w:t>5.1.2</w:t>
      </w:r>
      <w:r w:rsidR="00420CFF" w:rsidRPr="00ED6754">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ED6754">
        <w:rPr>
          <w:rFonts w:ascii="PT Astra Serif" w:hAnsi="PT Astra Serif"/>
          <w:sz w:val="24"/>
          <w:szCs w:val="24"/>
        </w:rPr>
        <w:t>5.1.3</w:t>
      </w:r>
      <w:r w:rsidR="00420CFF" w:rsidRPr="00ED6754">
        <w:rPr>
          <w:rFonts w:ascii="PT Astra Serif" w:hAnsi="PT Astra Serif"/>
          <w:sz w:val="24"/>
          <w:szCs w:val="24"/>
        </w:rPr>
        <w:t>. Организовать в установленном порядке финансирование работ, предусмотренных настоящим</w:t>
      </w:r>
      <w:r w:rsidR="00420CFF" w:rsidRPr="008E0D4D">
        <w:rPr>
          <w:rFonts w:ascii="PT Astra Serif" w:hAnsi="PT Astra Serif"/>
          <w:sz w:val="24"/>
          <w:szCs w:val="24"/>
        </w:rPr>
        <w:t xml:space="preserve">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5.2.5. Муниципальный заказчик вправе в одностороннем порядке уменьшить сумму любых осуществляемых платежей по контракту </w:t>
      </w:r>
      <w:r w:rsidR="0046342F">
        <w:rPr>
          <w:rFonts w:ascii="PT Astra Serif" w:hAnsi="PT Astra Serif"/>
          <w:sz w:val="24"/>
          <w:szCs w:val="24"/>
        </w:rPr>
        <w:t>на величину начисленных штрафов,</w:t>
      </w:r>
      <w:r w:rsidRPr="008E0D4D">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r w:rsidR="00B0264C">
        <w:rPr>
          <w:rFonts w:ascii="PT Astra Serif" w:eastAsia="Times New Roman" w:hAnsi="PT Astra Serif" w:cs="Times New Roman"/>
          <w:b/>
          <w:bCs/>
          <w:kern w:val="2"/>
          <w:sz w:val="24"/>
          <w:szCs w:val="24"/>
          <w:lang w:eastAsia="ar-SA"/>
        </w:rPr>
        <w:t xml:space="preserve"> </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325E77" w:rsidRPr="00325E77" w:rsidRDefault="00325E77" w:rsidP="00325E77">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6.2. </w:t>
      </w:r>
      <w:r w:rsidRPr="00325E77">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325E77">
        <w:rPr>
          <w:rFonts w:ascii="PT Astra Serif" w:hAnsi="PT Astra Serif"/>
          <w:sz w:val="24"/>
          <w:szCs w:val="24"/>
        </w:rPr>
        <w:t>.3</w:t>
      </w:r>
      <w:r w:rsidR="008B6526" w:rsidRPr="008E0D4D">
        <w:rPr>
          <w:rFonts w:ascii="PT Astra Serif" w:hAnsi="PT Astra Serif"/>
          <w:sz w:val="24"/>
          <w:szCs w:val="24"/>
        </w:rPr>
        <w:t xml:space="preserve">. </w:t>
      </w:r>
      <w:proofErr w:type="gramStart"/>
      <w:r w:rsidR="009903F7" w:rsidRPr="008E0D4D">
        <w:rPr>
          <w:rFonts w:ascii="PT Astra Serif" w:hAnsi="PT Astra Serif"/>
          <w:sz w:val="24"/>
          <w:szCs w:val="24"/>
        </w:rPr>
        <w:t>В сроки, установленные пунктом 3.1 контракта</w:t>
      </w:r>
      <w:r w:rsidR="008B6526" w:rsidRPr="008E0D4D">
        <w:rPr>
          <w:rFonts w:ascii="PT Astra Serif" w:hAnsi="PT Astra Serif"/>
          <w:sz w:val="24"/>
          <w:szCs w:val="24"/>
        </w:rPr>
        <w:t xml:space="preserve">,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lastRenderedPageBreak/>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Default="00664528" w:rsidP="00C51791">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C51791">
        <w:rPr>
          <w:rFonts w:ascii="PT Astra Serif" w:hAnsi="PT Astra Serif"/>
          <w:sz w:val="24"/>
          <w:szCs w:val="24"/>
        </w:rPr>
        <w:t xml:space="preserve"> №474-ФЗ;</w:t>
      </w:r>
    </w:p>
    <w:p w:rsidR="00C51791" w:rsidRPr="00DE3B3A" w:rsidRDefault="00C51791" w:rsidP="00C51791">
      <w:pPr>
        <w:spacing w:after="0" w:line="240" w:lineRule="auto"/>
        <w:ind w:right="396"/>
        <w:jc w:val="both"/>
        <w:rPr>
          <w:rFonts w:ascii="PT Astra Serif" w:hAnsi="PT Astra Serif"/>
          <w:sz w:val="24"/>
          <w:szCs w:val="24"/>
        </w:rPr>
      </w:pPr>
      <w:r w:rsidRPr="00DE3B3A">
        <w:rPr>
          <w:rFonts w:ascii="PT Astra Serif" w:hAnsi="PT Astra Serif"/>
          <w:sz w:val="24"/>
          <w:szCs w:val="24"/>
        </w:rPr>
        <w:t>з) информацию о количестве товара, поставленного при выполнении работ;</w:t>
      </w:r>
    </w:p>
    <w:p w:rsidR="00C51791" w:rsidRDefault="00C51791" w:rsidP="00C51791">
      <w:pPr>
        <w:spacing w:after="0" w:line="240" w:lineRule="auto"/>
        <w:ind w:right="396"/>
        <w:jc w:val="both"/>
        <w:rPr>
          <w:rFonts w:ascii="PT Astra Serif" w:hAnsi="PT Astra Serif"/>
          <w:sz w:val="24"/>
          <w:szCs w:val="24"/>
        </w:rPr>
      </w:pPr>
      <w:r w:rsidRPr="00DE3B3A">
        <w:rPr>
          <w:rFonts w:ascii="PT Astra Serif" w:hAnsi="PT Astra Serif"/>
          <w:sz w:val="24"/>
          <w:szCs w:val="24"/>
        </w:rPr>
        <w:t xml:space="preserve">и) иную информацию с учетом требований, установленных в соответствии с частью 3 статьи 5 Федерального закона № 44-ФЗ. </w:t>
      </w:r>
    </w:p>
    <w:bookmarkEnd w:id="7"/>
    <w:p w:rsidR="002B5FBC" w:rsidRPr="008E0D4D" w:rsidRDefault="00471264" w:rsidP="00C51791">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325E77">
        <w:rPr>
          <w:rFonts w:ascii="PT Astra Serif" w:hAnsi="PT Astra Serif"/>
          <w:sz w:val="24"/>
          <w:szCs w:val="24"/>
        </w:rPr>
        <w:t>4</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r w:rsidR="00FA6930" w:rsidRPr="008E0D4D">
        <w:rPr>
          <w:rFonts w:ascii="PT Astra Serif" w:hAnsi="PT Astra Serif"/>
          <w:sz w:val="24"/>
          <w:szCs w:val="24"/>
        </w:rPr>
        <w:t>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325E77" w:rsidP="008E0D4D">
      <w:pPr>
        <w:spacing w:after="0" w:line="240" w:lineRule="auto"/>
        <w:jc w:val="both"/>
        <w:rPr>
          <w:rFonts w:ascii="PT Astra Serif" w:hAnsi="PT Astra Serif"/>
          <w:sz w:val="24"/>
          <w:szCs w:val="24"/>
        </w:rPr>
      </w:pPr>
      <w:r>
        <w:rPr>
          <w:rFonts w:ascii="PT Astra Serif" w:hAnsi="PT Astra Serif"/>
          <w:sz w:val="24"/>
          <w:szCs w:val="24"/>
        </w:rPr>
        <w:t>6.5</w:t>
      </w:r>
      <w:r w:rsidR="002B5FBC" w:rsidRPr="008E0D4D">
        <w:rPr>
          <w:rFonts w:ascii="PT Astra Serif" w:hAnsi="PT Astra Serif"/>
          <w:sz w:val="24"/>
          <w:szCs w:val="24"/>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325E77"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Pr>
          <w:rFonts w:ascii="PT Astra Serif" w:eastAsia="Times New Roman" w:hAnsi="PT Astra Serif" w:cs="Times New Roman"/>
          <w:kern w:val="1"/>
          <w:sz w:val="24"/>
          <w:szCs w:val="24"/>
          <w:lang w:eastAsia="ar-SA"/>
        </w:rPr>
        <w:t>6.6</w:t>
      </w:r>
      <w:r w:rsidR="002B5FBC" w:rsidRPr="008E0D4D">
        <w:rPr>
          <w:rFonts w:ascii="PT Astra Serif" w:eastAsia="Times New Roman" w:hAnsi="PT Astra Serif" w:cs="Times New Roman"/>
          <w:kern w:val="1"/>
          <w:sz w:val="24"/>
          <w:szCs w:val="24"/>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2B5FBC" w:rsidRPr="008E0D4D">
        <w:rPr>
          <w:rFonts w:ascii="PT Astra Serif" w:eastAsia="Times New Roman" w:hAnsi="PT Astra Serif" w:cs="Times New Roman"/>
          <w:kern w:val="1"/>
          <w:sz w:val="24"/>
          <w:szCs w:val="24"/>
          <w:lang w:eastAsia="ar-SA"/>
        </w:rPr>
        <w:t>и</w:t>
      </w:r>
      <w:proofErr w:type="gramEnd"/>
      <w:r w:rsidR="002B5FBC"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325E77">
        <w:rPr>
          <w:rFonts w:ascii="PT Astra Serif" w:hAnsi="PT Astra Serif"/>
          <w:kern w:val="2"/>
          <w:lang w:eastAsia="ar-SA"/>
        </w:rPr>
        <w:t>7</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325E77" w:rsidP="008E0D4D">
      <w:pPr>
        <w:spacing w:after="0" w:line="240" w:lineRule="auto"/>
        <w:contextualSpacing/>
        <w:jc w:val="both"/>
        <w:rPr>
          <w:rFonts w:ascii="PT Astra Serif" w:hAnsi="PT Astra Serif"/>
          <w:sz w:val="24"/>
          <w:szCs w:val="24"/>
          <w:lang w:eastAsia="ru-RU"/>
        </w:rPr>
      </w:pPr>
      <w:r>
        <w:rPr>
          <w:rFonts w:ascii="PT Astra Serif" w:hAnsi="PT Astra Serif" w:cs="Times New Roman"/>
          <w:sz w:val="24"/>
          <w:szCs w:val="24"/>
        </w:rPr>
        <w:t>6.8</w:t>
      </w:r>
      <w:r w:rsidR="0011103D" w:rsidRPr="008E0D4D">
        <w:rPr>
          <w:rFonts w:ascii="PT Astra Serif" w:hAnsi="PT Astra Serif" w:cs="Times New Roman"/>
          <w:sz w:val="24"/>
          <w:szCs w:val="24"/>
        </w:rPr>
        <w:t xml:space="preserve">. </w:t>
      </w:r>
      <w:proofErr w:type="gramStart"/>
      <w:r w:rsidR="0011103D"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0011103D" w:rsidRPr="008E0D4D">
        <w:rPr>
          <w:rFonts w:ascii="PT Astra Serif" w:hAnsi="PT Astra Serif"/>
          <w:sz w:val="24"/>
          <w:szCs w:val="24"/>
          <w:lang w:eastAsia="ru-RU"/>
        </w:rPr>
        <w:t xml:space="preserve"> </w:t>
      </w:r>
      <w:proofErr w:type="gramStart"/>
      <w:r w:rsidR="0011103D"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325E77">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lastRenderedPageBreak/>
        <w:t>6.</w:t>
      </w:r>
      <w:r w:rsidR="00325E77">
        <w:rPr>
          <w:rFonts w:ascii="PT Astra Serif" w:hAnsi="PT Astra Serif" w:cs="Times New Roman"/>
          <w:sz w:val="24"/>
          <w:szCs w:val="24"/>
        </w:rPr>
        <w:t>10</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11</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325E77">
        <w:rPr>
          <w:rFonts w:ascii="PT Astra Serif" w:eastAsia="Times New Roman" w:hAnsi="PT Astra Serif" w:cs="Times New Roman"/>
          <w:sz w:val="24"/>
          <w:szCs w:val="24"/>
          <w:lang w:eastAsia="ru-RU"/>
        </w:rPr>
        <w:t>2</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325E77">
        <w:rPr>
          <w:rFonts w:ascii="PT Astra Serif" w:hAnsi="PT Astra Serif"/>
          <w:sz w:val="24"/>
          <w:szCs w:val="24"/>
          <w:lang w:eastAsia="ru-RU"/>
        </w:rPr>
        <w:t>3</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25E77" w:rsidP="008E0D4D">
      <w:pPr>
        <w:spacing w:after="0" w:line="240" w:lineRule="auto"/>
        <w:jc w:val="both"/>
        <w:rPr>
          <w:rFonts w:ascii="PT Astra Serif" w:eastAsia="Calibri" w:hAnsi="PT Astra Serif"/>
          <w:sz w:val="24"/>
          <w:szCs w:val="24"/>
        </w:rPr>
      </w:pPr>
      <w:r>
        <w:rPr>
          <w:rFonts w:ascii="PT Astra Serif" w:eastAsia="Times New Roman" w:hAnsi="PT Astra Serif" w:cs="Times New Roman"/>
          <w:kern w:val="1"/>
          <w:sz w:val="24"/>
          <w:szCs w:val="24"/>
          <w:lang w:eastAsia="ar-SA"/>
        </w:rPr>
        <w:t>6.14</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25E77" w:rsidP="008E0D4D">
      <w:pPr>
        <w:autoSpaceDE w:val="0"/>
        <w:autoSpaceDN w:val="0"/>
        <w:adjustRightInd w:val="0"/>
        <w:spacing w:after="0" w:line="240" w:lineRule="auto"/>
        <w:jc w:val="both"/>
        <w:rPr>
          <w:rFonts w:ascii="PT Astra Serif" w:hAnsi="PT Astra Serif"/>
          <w:sz w:val="24"/>
          <w:szCs w:val="24"/>
          <w:lang w:eastAsia="ru-RU"/>
        </w:rPr>
      </w:pPr>
      <w:r>
        <w:rPr>
          <w:rFonts w:ascii="PT Astra Serif" w:eastAsia="Times New Roman" w:hAnsi="PT Astra Serif" w:cs="Times New Roman"/>
          <w:kern w:val="1"/>
          <w:sz w:val="24"/>
          <w:szCs w:val="24"/>
          <w:lang w:eastAsia="ar-SA"/>
        </w:rPr>
        <w:t>6.15</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25E77" w:rsidP="008E0D4D">
      <w:pPr>
        <w:tabs>
          <w:tab w:val="left" w:pos="2880"/>
          <w:tab w:val="left" w:pos="3960"/>
        </w:tabs>
        <w:spacing w:after="0" w:line="240" w:lineRule="auto"/>
        <w:jc w:val="both"/>
        <w:rPr>
          <w:rFonts w:ascii="PT Astra Serif" w:hAnsi="PT Astra Serif"/>
          <w:sz w:val="24"/>
          <w:szCs w:val="24"/>
          <w:lang w:eastAsia="ru-RU"/>
        </w:rPr>
      </w:pPr>
      <w:r>
        <w:rPr>
          <w:rFonts w:ascii="PT Astra Serif" w:hAnsi="PT Astra Serif"/>
          <w:sz w:val="24"/>
          <w:szCs w:val="24"/>
          <w:lang w:eastAsia="ru-RU"/>
        </w:rPr>
        <w:t>6.16</w:t>
      </w:r>
      <w:r w:rsidR="003F269E" w:rsidRPr="008E0D4D">
        <w:rPr>
          <w:rFonts w:ascii="PT Astra Serif" w:hAnsi="PT Astra Serif"/>
          <w:sz w:val="24"/>
          <w:szCs w:val="24"/>
          <w:lang w:eastAsia="ru-RU"/>
        </w:rPr>
        <w:t>.</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325E77"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Pr>
          <w:rFonts w:ascii="PT Astra Serif" w:hAnsi="PT Astra Serif"/>
          <w:sz w:val="24"/>
          <w:szCs w:val="24"/>
          <w:lang w:eastAsia="ru-RU"/>
        </w:rPr>
        <w:t>6.17</w:t>
      </w:r>
      <w:r w:rsidR="00BC2044" w:rsidRPr="008E0D4D">
        <w:rPr>
          <w:rFonts w:ascii="PT Astra Serif" w:hAnsi="PT Astra Serif"/>
          <w:sz w:val="24"/>
          <w:szCs w:val="24"/>
          <w:lang w:eastAsia="ru-RU"/>
        </w:rPr>
        <w:t>.</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6.18</w:t>
      </w:r>
      <w:r w:rsidR="00DD29AB" w:rsidRPr="00DD29AB">
        <w:rPr>
          <w:rFonts w:ascii="PT Astra Serif" w:hAnsi="PT Astra Serif"/>
          <w:sz w:val="24"/>
          <w:szCs w:val="24"/>
          <w:lang w:eastAsia="ru-RU"/>
        </w:rPr>
        <w:t xml:space="preserve">.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Югорск от </w:t>
      </w:r>
      <w:proofErr w:type="gramStart"/>
      <w:r w:rsidR="00DD29AB" w:rsidRPr="00DD29AB">
        <w:rPr>
          <w:rFonts w:ascii="PT Astra Serif" w:hAnsi="PT Astra Serif"/>
          <w:sz w:val="24"/>
          <w:szCs w:val="24"/>
          <w:lang w:eastAsia="ru-RU"/>
        </w:rPr>
        <w:t>имени</w:t>
      </w:r>
      <w:proofErr w:type="gramEnd"/>
      <w:r w:rsidR="00DD29AB" w:rsidRPr="00DD29AB">
        <w:rPr>
          <w:rFonts w:ascii="PT Astra Serif" w:hAnsi="PT Astra Serif"/>
          <w:sz w:val="24"/>
          <w:szCs w:val="24"/>
          <w:lang w:eastAsia="ru-RU"/>
        </w:rPr>
        <w:t xml:space="preserve"> которого выступает заказчик.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6.19</w:t>
      </w:r>
      <w:r w:rsidR="00DD29AB" w:rsidRPr="00DD29AB">
        <w:rPr>
          <w:rFonts w:ascii="PT Astra Serif" w:hAnsi="PT Astra Serif"/>
          <w:sz w:val="24"/>
          <w:szCs w:val="24"/>
          <w:lang w:eastAsia="ru-RU"/>
        </w:rPr>
        <w:t>.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6.20</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6.21</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заключение с привлеченными им при исполнении контракта третьими лицами договоров, обеспечивающих приобретение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всех исключительных прав на результаты интеллектуальной деятельности для передачи муниципальному образованию городской округ Югорск.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6.22</w:t>
      </w:r>
      <w:r w:rsidR="00DD29AB" w:rsidRPr="00DD29AB">
        <w:rPr>
          <w:rFonts w:ascii="PT Astra Serif" w:hAnsi="PT Astra Serif"/>
          <w:sz w:val="24"/>
          <w:szCs w:val="24"/>
          <w:lang w:eastAsia="ru-RU"/>
        </w:rPr>
        <w:t xml:space="preserve">. Передаваемые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исключительные права означают право муниципального образования городского округа города </w:t>
      </w:r>
      <w:proofErr w:type="spellStart"/>
      <w:r w:rsidR="00DD29AB" w:rsidRPr="00DD29AB">
        <w:rPr>
          <w:rFonts w:ascii="PT Astra Serif" w:hAnsi="PT Astra Serif"/>
          <w:sz w:val="24"/>
          <w:szCs w:val="24"/>
          <w:lang w:eastAsia="ru-RU"/>
        </w:rPr>
        <w:t>Югорска</w:t>
      </w:r>
      <w:proofErr w:type="spellEnd"/>
      <w:r w:rsidR="00DD29AB" w:rsidRPr="00DD29AB">
        <w:rPr>
          <w:rFonts w:ascii="PT Astra Serif" w:hAnsi="PT Astra Serif"/>
          <w:sz w:val="24"/>
          <w:szCs w:val="24"/>
          <w:lang w:eastAsia="ru-RU"/>
        </w:rPr>
        <w:t xml:space="preserve"> от имени которо</w:t>
      </w:r>
      <w:proofErr w:type="gramStart"/>
      <w:r w:rsidR="00DD29AB" w:rsidRPr="00DD29AB">
        <w:rPr>
          <w:rFonts w:ascii="PT Astra Serif" w:hAnsi="PT Astra Serif"/>
          <w:sz w:val="24"/>
          <w:szCs w:val="24"/>
          <w:lang w:eastAsia="ru-RU"/>
        </w:rPr>
        <w:t>й(</w:t>
      </w:r>
      <w:proofErr w:type="gramEnd"/>
      <w:r w:rsidR="00DD29AB"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6.23</w:t>
      </w:r>
      <w:r w:rsidR="00DD29AB" w:rsidRPr="00DD29AB">
        <w:rPr>
          <w:rFonts w:ascii="PT Astra Serif" w:hAnsi="PT Astra Serif"/>
          <w:sz w:val="24"/>
          <w:szCs w:val="24"/>
          <w:lang w:eastAsia="ru-RU"/>
        </w:rPr>
        <w:t xml:space="preserve">. </w:t>
      </w:r>
      <w:proofErr w:type="gramStart"/>
      <w:r w:rsidR="00DD29AB"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по контракту, и иных исключительных прав на результаты интеллектуальной деятельности, </w:t>
      </w:r>
      <w:r w:rsidR="008D2A98">
        <w:rPr>
          <w:rFonts w:ascii="PT Astra Serif" w:eastAsia="Times New Roman" w:hAnsi="PT Astra Serif"/>
          <w:snapToGrid w:val="0"/>
          <w:sz w:val="24"/>
          <w:szCs w:val="24"/>
          <w:lang w:eastAsia="ar-SA"/>
        </w:rPr>
        <w:lastRenderedPageBreak/>
        <w:t>Исполнитель</w:t>
      </w:r>
      <w:r w:rsidR="00DD29AB" w:rsidRPr="00DD29AB">
        <w:rPr>
          <w:rFonts w:ascii="PT Astra Serif" w:hAnsi="PT Astra Serif"/>
          <w:sz w:val="24"/>
          <w:szCs w:val="24"/>
          <w:lang w:eastAsia="ru-RU"/>
        </w:rPr>
        <w:t xml:space="preserve"> обязуется совместно с заказчиком и (или) муниципальным образованием городской округ город Югорск выступать в защиту интересов сторон контракта, а в случае неблагоприятного решения суда - возместить убытки.</w:t>
      </w:r>
      <w:proofErr w:type="gramEnd"/>
    </w:p>
    <w:p w:rsidR="00B0264C" w:rsidRPr="00B0264C" w:rsidRDefault="00B0264C" w:rsidP="00DD29AB">
      <w:pPr>
        <w:suppressAutoHyphens/>
        <w:spacing w:after="0" w:line="240" w:lineRule="auto"/>
        <w:jc w:val="both"/>
        <w:rPr>
          <w:rFonts w:ascii="PT Astra Serif" w:hAnsi="PT Astra Serif"/>
          <w:sz w:val="10"/>
          <w:szCs w:val="10"/>
          <w:lang w:eastAsia="ru-RU"/>
        </w:rPr>
      </w:pP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4492" w:rsidRDefault="000F4492" w:rsidP="00567FEA">
      <w:pPr>
        <w:pStyle w:val="a8"/>
        <w:numPr>
          <w:ilvl w:val="1"/>
          <w:numId w:val="10"/>
        </w:numPr>
        <w:spacing w:after="0" w:line="240" w:lineRule="auto"/>
        <w:ind w:left="0" w:right="-2" w:firstLine="0"/>
        <w:jc w:val="both"/>
        <w:rPr>
          <w:rFonts w:ascii="PT Astra Serif" w:hAnsi="PT Astra Serif" w:cs="Times New Roman"/>
          <w:sz w:val="24"/>
          <w:szCs w:val="24"/>
        </w:rPr>
      </w:pPr>
      <w:r w:rsidRPr="0022617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r w:rsidR="0022617D" w:rsidRPr="0022617D">
        <w:rPr>
          <w:rFonts w:ascii="PT Astra Serif" w:hAnsi="PT Astra Serif"/>
          <w:sz w:val="24"/>
          <w:szCs w:val="24"/>
          <w:lang w:eastAsia="ar-SA"/>
        </w:rPr>
        <w:t xml:space="preserve"> и в извещении об осуществлении закупки</w:t>
      </w:r>
      <w:r w:rsidRPr="0022617D">
        <w:rPr>
          <w:rFonts w:ascii="PT Astra Serif" w:hAnsi="PT Astra Serif" w:cs="Times New Roman"/>
          <w:sz w:val="24"/>
          <w:szCs w:val="24"/>
        </w:rPr>
        <w:t>.</w:t>
      </w:r>
    </w:p>
    <w:p w:rsidR="00B0264C" w:rsidRPr="00B0264C" w:rsidRDefault="00B0264C" w:rsidP="00B0264C">
      <w:pPr>
        <w:pStyle w:val="a8"/>
        <w:spacing w:after="0" w:line="240" w:lineRule="auto"/>
        <w:ind w:left="0" w:right="-2"/>
        <w:jc w:val="both"/>
        <w:rPr>
          <w:rFonts w:ascii="PT Astra Serif" w:hAnsi="PT Astra Serif" w:cs="Times New Roman"/>
          <w:sz w:val="10"/>
          <w:szCs w:val="10"/>
        </w:rPr>
      </w:pPr>
    </w:p>
    <w:p w:rsidR="00B55BF9" w:rsidRPr="008E0D4D" w:rsidRDefault="00436D40" w:rsidP="00567FEA">
      <w:pPr>
        <w:pStyle w:val="a8"/>
        <w:numPr>
          <w:ilvl w:val="0"/>
          <w:numId w:val="7"/>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567FEA">
      <w:pPr>
        <w:pStyle w:val="a8"/>
        <w:numPr>
          <w:ilvl w:val="1"/>
          <w:numId w:val="7"/>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567FEA">
      <w:pPr>
        <w:numPr>
          <w:ilvl w:val="1"/>
          <w:numId w:val="7"/>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w:t>
      </w:r>
      <w:r w:rsidRPr="008E0D4D">
        <w:rPr>
          <w:rFonts w:ascii="PT Astra Serif" w:hAnsi="PT Astra Serif"/>
          <w:bCs/>
          <w:kern w:val="2"/>
          <w:sz w:val="24"/>
          <w:szCs w:val="24"/>
        </w:rPr>
        <w:lastRenderedPageBreak/>
        <w:t>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lastRenderedPageBreak/>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567FEA">
      <w:pPr>
        <w:numPr>
          <w:ilvl w:val="0"/>
          <w:numId w:val="4"/>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lastRenderedPageBreak/>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567FEA">
      <w:pPr>
        <w:pStyle w:val="a8"/>
        <w:widowControl w:val="0"/>
        <w:numPr>
          <w:ilvl w:val="1"/>
          <w:numId w:val="8"/>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1433DC">
      <w:pPr>
        <w:widowControl w:val="0"/>
        <w:autoSpaceDE w:val="0"/>
        <w:spacing w:after="0" w:line="240" w:lineRule="auto"/>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567FEA">
      <w:pPr>
        <w:widowControl w:val="0"/>
        <w:numPr>
          <w:ilvl w:val="0"/>
          <w:numId w:val="8"/>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567FEA">
      <w:pPr>
        <w:pStyle w:val="a8"/>
        <w:widowControl w:val="0"/>
        <w:numPr>
          <w:ilvl w:val="1"/>
          <w:numId w:val="5"/>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w:t>
      </w:r>
      <w:r w:rsidR="001433DC">
        <w:rPr>
          <w:rFonts w:ascii="PT Astra Serif" w:eastAsia="Arial" w:hAnsi="PT Astra Serif" w:cs="Times New Roman"/>
          <w:sz w:val="24"/>
          <w:szCs w:val="24"/>
          <w:lang w:eastAsia="ru-RU"/>
        </w:rPr>
        <w:t>7</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567FEA">
      <w:pPr>
        <w:pStyle w:val="a8"/>
        <w:numPr>
          <w:ilvl w:val="1"/>
          <w:numId w:val="5"/>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3F052A" w:rsidRPr="003F052A" w:rsidRDefault="00A334F2" w:rsidP="003F052A">
      <w:pPr>
        <w:pStyle w:val="a8"/>
        <w:spacing w:after="0" w:line="240" w:lineRule="auto"/>
        <w:ind w:left="0"/>
        <w:jc w:val="both"/>
        <w:rPr>
          <w:rFonts w:ascii="PT Astra Serif" w:hAnsi="PT Astra Serif"/>
          <w:sz w:val="24"/>
          <w:szCs w:val="24"/>
        </w:rPr>
      </w:pPr>
      <w:r w:rsidRPr="003F052A">
        <w:rPr>
          <w:rFonts w:ascii="PT Astra Serif" w:hAnsi="PT Astra Serif"/>
          <w:sz w:val="24"/>
          <w:szCs w:val="24"/>
        </w:rPr>
        <w:t xml:space="preserve">10.4. </w:t>
      </w:r>
      <w:r w:rsidR="003F052A" w:rsidRPr="003F052A">
        <w:rPr>
          <w:rFonts w:ascii="PT Astra Serif" w:hAnsi="PT Astra Serif"/>
          <w:sz w:val="24"/>
          <w:szCs w:val="24"/>
        </w:rPr>
        <w:t xml:space="preserve">В случае принятия заказчиком предусмотренного </w:t>
      </w:r>
      <w:hyperlink r:id="rId21" w:history="1">
        <w:r w:rsidR="003F052A" w:rsidRPr="003F052A">
          <w:rPr>
            <w:rStyle w:val="aa"/>
            <w:rFonts w:ascii="PT Astra Serif" w:hAnsi="PT Astra Serif"/>
            <w:color w:val="auto"/>
            <w:sz w:val="24"/>
            <w:szCs w:val="24"/>
          </w:rPr>
          <w:t>частью 9</w:t>
        </w:r>
      </w:hyperlink>
      <w:r w:rsidR="003F052A" w:rsidRPr="003F052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9" w:name="Par1"/>
      <w:bookmarkEnd w:id="9"/>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0" w:name="Par2"/>
      <w:bookmarkEnd w:id="10"/>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F052A">
        <w:rPr>
          <w:rFonts w:ascii="PT Astra Serif" w:hAnsi="PT Astra Serif"/>
        </w:rPr>
        <w:t>с</w:t>
      </w:r>
      <w:proofErr w:type="gramEnd"/>
      <w:r w:rsidRPr="003F052A">
        <w:rPr>
          <w:rFonts w:ascii="PT Astra Serif" w:hAnsi="PT Astra Serif"/>
        </w:rPr>
        <w:t xml:space="preserve"> </w:t>
      </w:r>
      <w:proofErr w:type="gramStart"/>
      <w:r w:rsidRPr="003F052A">
        <w:rPr>
          <w:rFonts w:ascii="PT Astra Serif" w:hAnsi="PT Astra Serif"/>
        </w:rPr>
        <w:t>под</w:t>
      </w:r>
      <w:proofErr w:type="gramEnd"/>
      <w:r w:rsidRPr="003F052A">
        <w:rPr>
          <w:rFonts w:ascii="PT Astra Serif" w:hAnsi="PT Astra Serif"/>
        </w:rPr>
        <w:fldChar w:fldCharType="begin"/>
      </w:r>
      <w:r w:rsidRPr="003F052A">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3F052A">
        <w:rPr>
          <w:rFonts w:ascii="PT Astra Serif" w:hAnsi="PT Astra Serif"/>
        </w:rPr>
        <w:fldChar w:fldCharType="separate"/>
      </w:r>
      <w:r w:rsidRPr="003F052A">
        <w:rPr>
          <w:rStyle w:val="aa"/>
          <w:rFonts w:ascii="PT Astra Serif" w:hAnsi="PT Astra Serif"/>
          <w:color w:val="auto"/>
        </w:rPr>
        <w:t>пунктом 2</w:t>
      </w:r>
      <w:r w:rsidRPr="003F052A">
        <w:rPr>
          <w:rFonts w:ascii="PT Astra Serif" w:hAnsi="PT Astra Serif"/>
        </w:rPr>
        <w:fldChar w:fldCharType="end"/>
      </w:r>
      <w:r w:rsidRPr="003F052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F052A">
        <w:rPr>
          <w:rFonts w:ascii="PT Astra Serif" w:hAnsi="PT Astra Serif"/>
          <w:sz w:val="24"/>
          <w:szCs w:val="24"/>
        </w:rPr>
        <w:t>с даты</w:t>
      </w:r>
      <w:proofErr w:type="gramEnd"/>
      <w:r w:rsidRPr="003F052A">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proofErr w:type="gramStart"/>
      <w:r w:rsidRPr="003F052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3F052A">
          <w:rPr>
            <w:rStyle w:val="aa"/>
            <w:rFonts w:ascii="PT Astra Serif" w:hAnsi="PT Astra Serif"/>
            <w:color w:val="auto"/>
            <w:sz w:val="24"/>
            <w:szCs w:val="24"/>
          </w:rPr>
          <w:t>частью 12.1</w:t>
        </w:r>
      </w:hyperlink>
      <w:r w:rsidRPr="003F052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F052A">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3F052A" w:rsidRPr="003F052A" w:rsidRDefault="003F052A" w:rsidP="003F052A">
      <w:pPr>
        <w:pStyle w:val="s9"/>
        <w:spacing w:before="0" w:beforeAutospacing="0" w:after="0" w:afterAutospacing="0"/>
        <w:jc w:val="both"/>
        <w:rPr>
          <w:rFonts w:ascii="PT Astra Serif" w:hAnsi="PT Astra Serif"/>
          <w:shd w:val="clear" w:color="auto" w:fill="FFFFFF"/>
        </w:rPr>
      </w:pPr>
      <w:r w:rsidRPr="003F052A">
        <w:rPr>
          <w:rFonts w:ascii="PT Astra Serif" w:hAnsi="PT Astra Serif"/>
          <w:shd w:val="clear" w:color="auto" w:fill="FFFFFF"/>
        </w:rPr>
        <w:t xml:space="preserve">10.5. </w:t>
      </w:r>
      <w:proofErr w:type="gramStart"/>
      <w:r w:rsidRPr="003F052A">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3F052A">
          <w:rPr>
            <w:rStyle w:val="aa"/>
            <w:rFonts w:ascii="PT Astra Serif" w:hAnsi="PT Astra Serif"/>
            <w:color w:val="auto"/>
            <w:shd w:val="clear" w:color="auto" w:fill="FFFFFF"/>
          </w:rPr>
          <w:t>пунктом 1 части 10 статьи 104</w:t>
        </w:r>
      </w:hyperlink>
      <w:r w:rsidRPr="003F052A">
        <w:rPr>
          <w:rFonts w:ascii="PT Astra Serif" w:hAnsi="PT Astra Serif"/>
          <w:shd w:val="clear" w:color="auto" w:fill="FFFFFF"/>
        </w:rPr>
        <w:t> настоящего ФЗ № 44, обращение о включении информации о</w:t>
      </w:r>
      <w:r w:rsidR="008D2A98">
        <w:rPr>
          <w:rFonts w:ascii="PT Astra Serif" w:hAnsi="PT Astra Serif"/>
          <w:shd w:val="clear" w:color="auto" w:fill="FFFFFF"/>
        </w:rPr>
        <w:t>б</w:t>
      </w:r>
      <w:r w:rsidRPr="003F052A">
        <w:rPr>
          <w:rFonts w:ascii="PT Astra Serif" w:hAnsi="PT Astra Serif"/>
          <w:shd w:val="clear" w:color="auto" w:fill="FFFFFF"/>
        </w:rPr>
        <w:t xml:space="preserve"> </w:t>
      </w:r>
      <w:r w:rsidR="008D2A98" w:rsidRPr="008D2A98">
        <w:rPr>
          <w:rFonts w:ascii="PT Astra Serif" w:hAnsi="PT Astra Serif"/>
          <w:shd w:val="clear" w:color="auto" w:fill="FFFFFF"/>
        </w:rPr>
        <w:t>Исполнител</w:t>
      </w:r>
      <w:r w:rsidR="008D2A98">
        <w:rPr>
          <w:rFonts w:ascii="PT Astra Serif" w:hAnsi="PT Astra Serif"/>
          <w:shd w:val="clear" w:color="auto" w:fill="FFFFFF"/>
        </w:rPr>
        <w:t>е</w:t>
      </w:r>
      <w:r w:rsidRPr="003F052A">
        <w:rPr>
          <w:rFonts w:ascii="PT Astra Serif" w:hAnsi="PT Astra Serif"/>
          <w:shd w:val="clear" w:color="auto" w:fill="FFFFFF"/>
        </w:rPr>
        <w:t xml:space="preserve"> в реестр недобросовестных поставщиков (подрядчиков, исполнителей).</w:t>
      </w:r>
      <w:proofErr w:type="gramEnd"/>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своих обязательств и расторжения настоящего контракта.</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10.7.Если стоимость произведенных </w:t>
      </w:r>
      <w:r w:rsidRPr="003F052A">
        <w:rPr>
          <w:rFonts w:ascii="PT Astra Serif" w:eastAsia="Arial" w:hAnsi="PT Astra Serif"/>
          <w:sz w:val="24"/>
          <w:szCs w:val="24"/>
        </w:rPr>
        <w:t>Исполнителем услуг</w:t>
      </w:r>
      <w:r w:rsidRPr="003F052A">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в течение 90 (девяносто) календарных дней. Если стоимость произведенных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10.8. При расторжении контракта в связи с односторонним отказом Муниципального заказчика (</w:t>
      </w:r>
      <w:r w:rsidRPr="003F052A">
        <w:rPr>
          <w:rFonts w:ascii="PT Astra Serif" w:eastAsia="Arial" w:hAnsi="PT Astra Serif"/>
          <w:sz w:val="24"/>
          <w:szCs w:val="24"/>
        </w:rPr>
        <w:t>Исполнителя</w:t>
      </w:r>
      <w:r w:rsidRPr="003F052A">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3F052A">
        <w:rPr>
          <w:rFonts w:ascii="PT Astra Serif" w:hAnsi="PT Astra Serif"/>
          <w:sz w:val="24"/>
          <w:szCs w:val="24"/>
        </w:rPr>
        <w:t>случаях</w:t>
      </w:r>
      <w:proofErr w:type="gramEnd"/>
      <w:r w:rsidRPr="003F052A">
        <w:rPr>
          <w:rFonts w:ascii="PT Astra Serif" w:hAnsi="PT Astra Serif"/>
          <w:sz w:val="24"/>
          <w:szCs w:val="24"/>
        </w:rPr>
        <w:t xml:space="preserve"> если в ходе исполнения контракта установлено, что:</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а) </w:t>
      </w:r>
      <w:r w:rsidRPr="003F052A">
        <w:rPr>
          <w:rFonts w:ascii="PT Astra Serif" w:eastAsia="Arial" w:hAnsi="PT Astra Serif"/>
          <w:sz w:val="24"/>
          <w:szCs w:val="24"/>
        </w:rPr>
        <w:t>Исполнитель</w:t>
      </w:r>
      <w:r w:rsidRPr="003F052A">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3F052A">
          <w:rPr>
            <w:rStyle w:val="aa"/>
            <w:rFonts w:ascii="PT Astra Serif" w:hAnsi="PT Astra Serif"/>
            <w:color w:val="auto"/>
            <w:sz w:val="24"/>
            <w:szCs w:val="24"/>
          </w:rPr>
          <w:t>частью 1.1</w:t>
        </w:r>
      </w:hyperlink>
      <w:r w:rsidRPr="003F052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б) при определении </w:t>
      </w:r>
      <w:r w:rsidRPr="003F052A">
        <w:rPr>
          <w:rFonts w:ascii="PT Astra Serif" w:eastAsia="Arial" w:hAnsi="PT Astra Serif"/>
          <w:sz w:val="24"/>
          <w:szCs w:val="24"/>
        </w:rPr>
        <w:t>Исполнителя</w:t>
      </w:r>
      <w:r w:rsidRPr="003F052A">
        <w:rPr>
          <w:rFonts w:ascii="PT Astra Serif" w:hAnsi="PT Astra Serif"/>
          <w:sz w:val="24"/>
          <w:szCs w:val="24"/>
        </w:rPr>
        <w:t xml:space="preserve">, </w:t>
      </w:r>
      <w:r w:rsidRPr="003F052A">
        <w:rPr>
          <w:rFonts w:ascii="PT Astra Serif" w:eastAsia="Arial" w:hAnsi="PT Astra Serif"/>
          <w:sz w:val="24"/>
          <w:szCs w:val="24"/>
        </w:rPr>
        <w:t xml:space="preserve">Исполнитель </w:t>
      </w:r>
      <w:r w:rsidRPr="003F052A">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3F052A">
          <w:rPr>
            <w:rStyle w:val="aa"/>
            <w:rFonts w:ascii="PT Astra Serif" w:hAnsi="PT Astra Serif"/>
            <w:color w:val="auto"/>
            <w:sz w:val="24"/>
            <w:szCs w:val="24"/>
          </w:rPr>
          <w:t xml:space="preserve">подпункте </w:t>
        </w:r>
        <w:r w:rsidRPr="003F052A">
          <w:rPr>
            <w:rStyle w:val="aa"/>
            <w:rFonts w:ascii="PT Astra Serif" w:hAnsi="PT Astra Serif"/>
            <w:color w:val="auto"/>
            <w:sz w:val="24"/>
            <w:szCs w:val="24"/>
          </w:rPr>
          <w:lastRenderedPageBreak/>
          <w:t>"а"</w:t>
        </w:r>
      </w:hyperlink>
      <w:r w:rsidRPr="003F052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3F052A" w:rsidP="003F052A">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bCs/>
          <w:kern w:val="2"/>
          <w:sz w:val="24"/>
          <w:szCs w:val="24"/>
          <w:lang w:eastAsia="ar-SA"/>
        </w:rPr>
        <w:t xml:space="preserve">11. </w:t>
      </w:r>
      <w:r w:rsidR="00B55BF9"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11.1. </w:t>
      </w:r>
      <w:r w:rsidR="00B55BF9"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00B55BF9" w:rsidRPr="008E0D4D">
        <w:rPr>
          <w:rFonts w:ascii="PT Astra Serif" w:eastAsia="Times New Roman" w:hAnsi="PT Astra Serif" w:cs="Times New Roman"/>
          <w:bCs/>
          <w:kern w:val="2"/>
          <w:sz w:val="24"/>
          <w:szCs w:val="24"/>
          <w:lang w:eastAsia="ar-SA"/>
        </w:rPr>
        <w:t>предпринимают усилия</w:t>
      </w:r>
      <w:proofErr w:type="gramEnd"/>
      <w:r w:rsidR="00B55BF9" w:rsidRPr="008E0D4D">
        <w:rPr>
          <w:rFonts w:ascii="PT Astra Serif" w:eastAsia="Times New Roman" w:hAnsi="PT Astra Serif" w:cs="Times New Roman"/>
          <w:bCs/>
          <w:kern w:val="2"/>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11.2. </w:t>
      </w:r>
      <w:r w:rsidR="00B55BF9"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11.3. </w:t>
      </w:r>
      <w:r w:rsidR="00B55BF9"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11.4. </w:t>
      </w:r>
      <w:r w:rsidR="00B55BF9"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11.5. </w:t>
      </w:r>
      <w:r w:rsidR="00B55BF9"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11.6. </w:t>
      </w:r>
      <w:r w:rsidR="00B55BF9"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Default="003F052A"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11.7. </w:t>
      </w:r>
      <w:r w:rsidR="00B55BF9"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00B55BF9" w:rsidRPr="008E0D4D">
        <w:rPr>
          <w:rFonts w:ascii="PT Astra Serif" w:eastAsia="Times New Roman" w:hAnsi="PT Astra Serif" w:cs="Times New Roman"/>
          <w:bCs/>
          <w:kern w:val="2"/>
          <w:sz w:val="24"/>
          <w:szCs w:val="24"/>
          <w:lang w:eastAsia="ar-SA"/>
        </w:rPr>
        <w:t>не достижения</w:t>
      </w:r>
      <w:proofErr w:type="gramEnd"/>
      <w:r w:rsidR="00B55BF9"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r w:rsidRPr="008E0D4D">
        <w:rPr>
          <w:rFonts w:ascii="PT Astra Serif" w:eastAsia="Times New Roman" w:hAnsi="PT Astra Serif" w:cs="Times New Roman"/>
          <w:bCs/>
          <w:kern w:val="2"/>
          <w:sz w:val="24"/>
          <w:szCs w:val="24"/>
          <w:lang w:eastAsia="ar-SA"/>
        </w:rPr>
        <w:t xml:space="preserve"> </w:t>
      </w:r>
    </w:p>
    <w:p w:rsidR="001433DC" w:rsidRPr="001433DC" w:rsidRDefault="001433DC"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8E0D4D" w:rsidRDefault="003F052A" w:rsidP="003F052A">
      <w:pPr>
        <w:suppressAutoHyphens/>
        <w:spacing w:after="0" w:line="240" w:lineRule="auto"/>
        <w:jc w:val="center"/>
        <w:rPr>
          <w:rFonts w:ascii="PT Astra Serif" w:eastAsia="Times New Roman" w:hAnsi="PT Astra Serif" w:cs="Times New Roman"/>
          <w:b/>
          <w:kern w:val="2"/>
          <w:sz w:val="24"/>
          <w:szCs w:val="24"/>
          <w:lang w:eastAsia="ru-RU"/>
        </w:rPr>
      </w:pPr>
      <w:r>
        <w:rPr>
          <w:rFonts w:ascii="PT Astra Serif" w:eastAsia="Times New Roman" w:hAnsi="PT Astra Serif" w:cs="Times New Roman"/>
          <w:b/>
          <w:kern w:val="2"/>
          <w:sz w:val="24"/>
          <w:szCs w:val="24"/>
          <w:lang w:eastAsia="ru-RU"/>
        </w:rPr>
        <w:t xml:space="preserve">12. </w:t>
      </w:r>
      <w:r w:rsidR="00B55BF9"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12.1. </w:t>
      </w:r>
      <w:proofErr w:type="gramStart"/>
      <w:r w:rsidR="00AF4572" w:rsidRPr="008E0D4D">
        <w:rPr>
          <w:rFonts w:ascii="PT Astra Serif" w:hAnsi="PT Astra Serif"/>
          <w:sz w:val="24"/>
          <w:szCs w:val="24"/>
          <w:lang w:eastAsia="ru-RU"/>
        </w:rPr>
        <w:t xml:space="preserve">Исполнение контракта, </w:t>
      </w:r>
      <w:r w:rsidR="00AF4572"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00AF4572" w:rsidRPr="00F84AA1">
        <w:rPr>
          <w:rFonts w:ascii="PT Astra Serif" w:hAnsi="PT Astra Serif"/>
          <w:sz w:val="24"/>
          <w:szCs w:val="24"/>
          <w:lang w:eastAsia="ru-RU"/>
        </w:rPr>
        <w:t>соответствующей</w:t>
      </w:r>
      <w:r w:rsidR="00AF4572" w:rsidRPr="008E0D4D">
        <w:rPr>
          <w:rFonts w:ascii="PT Astra Serif" w:hAnsi="PT Astra Serif"/>
          <w:sz w:val="24"/>
          <w:szCs w:val="24"/>
          <w:lang w:eastAsia="ru-RU"/>
        </w:rPr>
        <w:t xml:space="preserve"> требованиям </w:t>
      </w:r>
      <w:hyperlink r:id="rId26" w:history="1">
        <w:r w:rsidR="00AF4572" w:rsidRPr="008E0D4D">
          <w:rPr>
            <w:rStyle w:val="aa"/>
            <w:rFonts w:ascii="PT Astra Serif" w:hAnsi="PT Astra Serif"/>
            <w:sz w:val="24"/>
            <w:szCs w:val="24"/>
            <w:lang w:eastAsia="ru-RU"/>
          </w:rPr>
          <w:t>статьи 45</w:t>
        </w:r>
      </w:hyperlink>
      <w:r w:rsidR="00AF4572" w:rsidRPr="008E0D4D">
        <w:rPr>
          <w:rFonts w:ascii="PT Astra Serif" w:hAnsi="PT Astra Serif"/>
          <w:sz w:val="24"/>
          <w:szCs w:val="24"/>
          <w:lang w:eastAsia="ru-RU"/>
        </w:rPr>
        <w:t xml:space="preserve"> Федерального закона </w:t>
      </w:r>
      <w:r w:rsidR="00AF4572"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AF4572" w:rsidRPr="008E0D4D">
        <w:rPr>
          <w:rFonts w:ascii="PT Astra Serif" w:hAnsi="PT Astra Serif"/>
          <w:sz w:val="24"/>
          <w:szCs w:val="24"/>
          <w:lang w:eastAsia="ru-RU"/>
        </w:rPr>
        <w:t xml:space="preserve">, или внесением денежных средств на указанный </w:t>
      </w:r>
      <w:r w:rsidR="00AF4572" w:rsidRPr="008E0D4D">
        <w:rPr>
          <w:rFonts w:ascii="PT Astra Serif" w:hAnsi="PT Astra Serif"/>
          <w:sz w:val="24"/>
          <w:szCs w:val="24"/>
        </w:rPr>
        <w:t xml:space="preserve">Муниципальным </w:t>
      </w:r>
      <w:r w:rsidR="00AF4572"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AF4572" w:rsidRPr="008E0D4D">
        <w:rPr>
          <w:rFonts w:ascii="PT Astra Serif" w:hAnsi="PT Astra Serif"/>
          <w:sz w:val="24"/>
          <w:szCs w:val="24"/>
        </w:rPr>
        <w:t xml:space="preserve"> Муниципальному </w:t>
      </w:r>
      <w:r w:rsidR="00AF4572" w:rsidRPr="008E0D4D">
        <w:rPr>
          <w:rFonts w:ascii="PT Astra Serif" w:hAnsi="PT Astra Serif"/>
          <w:sz w:val="24"/>
          <w:szCs w:val="24"/>
          <w:lang w:eastAsia="ru-RU"/>
        </w:rPr>
        <w:t xml:space="preserve">заказчику. </w:t>
      </w:r>
      <w:proofErr w:type="gramEnd"/>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12.2. </w:t>
      </w:r>
      <w:r w:rsidR="00AF4572"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00AF4572" w:rsidRPr="008E0D4D">
        <w:rPr>
          <w:rFonts w:ascii="PT Astra Serif" w:hAnsi="PT Astra Serif"/>
          <w:iCs/>
          <w:sz w:val="24"/>
          <w:szCs w:val="24"/>
          <w:lang w:eastAsia="ru-RU"/>
        </w:rPr>
        <w:t xml:space="preserve"> </w:t>
      </w:r>
      <w:r w:rsidR="00AF4572"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3F052A" w:rsidRPr="003F052A" w:rsidRDefault="003F052A" w:rsidP="003F052A">
      <w:pPr>
        <w:keepLines/>
        <w:widowControl w:val="0"/>
        <w:suppressLineNumbers/>
        <w:suppressAutoHyphens/>
        <w:snapToGrid w:val="0"/>
        <w:spacing w:after="0" w:line="240" w:lineRule="auto"/>
        <w:jc w:val="both"/>
        <w:rPr>
          <w:rFonts w:ascii="PT Astra Serif" w:hAnsi="PT Astra Serif"/>
          <w:sz w:val="24"/>
          <w:szCs w:val="24"/>
          <w:lang w:eastAsia="ar-SA"/>
        </w:rPr>
      </w:pPr>
      <w:r>
        <w:rPr>
          <w:rFonts w:ascii="PT Astra Serif" w:hAnsi="PT Astra Serif"/>
          <w:kern w:val="16"/>
          <w:sz w:val="24"/>
          <w:szCs w:val="24"/>
          <w:lang w:eastAsia="ru-RU"/>
        </w:rPr>
        <w:t xml:space="preserve">12.3. </w:t>
      </w:r>
      <w:r w:rsidR="00AF4572" w:rsidRPr="003F052A">
        <w:rPr>
          <w:rFonts w:ascii="PT Astra Serif" w:hAnsi="PT Astra Serif"/>
          <w:kern w:val="16"/>
          <w:sz w:val="24"/>
          <w:szCs w:val="24"/>
          <w:lang w:eastAsia="ru-RU"/>
        </w:rPr>
        <w:t xml:space="preserve">Обеспечение исполнения Контракта предоставляется </w:t>
      </w:r>
      <w:r w:rsidR="00AF4572" w:rsidRPr="003F052A">
        <w:rPr>
          <w:rFonts w:ascii="PT Astra Serif" w:hAnsi="PT Astra Serif"/>
          <w:sz w:val="24"/>
          <w:szCs w:val="24"/>
        </w:rPr>
        <w:t>Муниципальному з</w:t>
      </w:r>
      <w:r w:rsidR="00AF4572" w:rsidRPr="003F052A">
        <w:rPr>
          <w:rFonts w:ascii="PT Astra Serif" w:hAnsi="PT Astra Serif"/>
          <w:kern w:val="16"/>
          <w:sz w:val="24"/>
          <w:szCs w:val="24"/>
          <w:lang w:eastAsia="ru-RU"/>
        </w:rPr>
        <w:t xml:space="preserve">аказчику до заключения Контракта. </w:t>
      </w:r>
      <w:r w:rsidRPr="003F052A">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1433DC" w:rsidRDefault="003F052A" w:rsidP="003F052A">
      <w:pPr>
        <w:keepLines/>
        <w:widowControl w:val="0"/>
        <w:suppressLineNumbers/>
        <w:snapToGrid w:val="0"/>
        <w:spacing w:after="0" w:line="240" w:lineRule="auto"/>
        <w:jc w:val="both"/>
        <w:rPr>
          <w:rFonts w:ascii="PT Astra Serif" w:eastAsia="Times New Roman" w:hAnsi="PT Astra Serif"/>
          <w:sz w:val="24"/>
          <w:szCs w:val="24"/>
          <w:shd w:val="clear" w:color="auto" w:fill="FFFFFF"/>
        </w:rPr>
      </w:pPr>
      <w:r>
        <w:rPr>
          <w:rFonts w:ascii="PT Astra Serif" w:eastAsia="Times New Roman" w:hAnsi="PT Astra Serif"/>
          <w:sz w:val="24"/>
          <w:szCs w:val="24"/>
          <w:shd w:val="clear" w:color="auto" w:fill="FFFFFF"/>
        </w:rPr>
        <w:t xml:space="preserve">12.4. </w:t>
      </w:r>
      <w:proofErr w:type="gramStart"/>
      <w:r w:rsidR="00AF4572" w:rsidRPr="003F052A">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w:t>
      </w:r>
      <w:r w:rsidR="00AF4572" w:rsidRPr="001433DC">
        <w:rPr>
          <w:rFonts w:ascii="PT Astra Serif" w:eastAsia="Times New Roman" w:hAnsi="PT Astra Serif"/>
          <w:sz w:val="24"/>
          <w:szCs w:val="24"/>
          <w:shd w:val="clear" w:color="auto" w:fill="FFFFFF"/>
        </w:rPr>
        <w:t>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00AF4572" w:rsidRPr="001433DC">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1433DC" w:rsidRPr="001433DC">
        <w:rPr>
          <w:rFonts w:ascii="PT Astra Serif" w:eastAsia="Times New Roman" w:hAnsi="PT Astra Serif"/>
          <w:sz w:val="24"/>
          <w:szCs w:val="24"/>
          <w:shd w:val="clear" w:color="auto" w:fill="FFFFFF"/>
        </w:rPr>
        <w:t>от цены заключаемого контракта</w:t>
      </w:r>
      <w:r w:rsidR="00AF4572" w:rsidRPr="001433DC">
        <w:rPr>
          <w:rFonts w:ascii="PT Astra Serif" w:hAnsi="PT Astra Serif"/>
          <w:sz w:val="24"/>
          <w:szCs w:val="24"/>
          <w:shd w:val="clear" w:color="auto" w:fill="FFFFFF"/>
        </w:rPr>
        <w:t xml:space="preserve"> </w:t>
      </w:r>
      <w:r w:rsidR="00AF4572" w:rsidRPr="001433DC">
        <w:rPr>
          <w:rFonts w:ascii="PT Astra Serif" w:eastAsia="Times New Roman" w:hAnsi="PT Astra Serif"/>
          <w:sz w:val="24"/>
          <w:szCs w:val="24"/>
          <w:shd w:val="clear" w:color="auto" w:fill="FFFFFF"/>
        </w:rPr>
        <w:t>или информации</w:t>
      </w:r>
      <w:proofErr w:type="gramEnd"/>
      <w:r w:rsidR="00AF4572" w:rsidRPr="001433DC">
        <w:rPr>
          <w:rFonts w:ascii="PT Astra Serif" w:eastAsia="Times New Roman" w:hAnsi="PT Astra Serif"/>
          <w:sz w:val="24"/>
          <w:szCs w:val="24"/>
          <w:shd w:val="clear" w:color="auto" w:fill="FFFFFF"/>
        </w:rPr>
        <w:t>, подтверждающей добросовестность такого участника в соответствии с </w:t>
      </w:r>
      <w:hyperlink r:id="rId27" w:anchor="/document/70353464/entry/373" w:history="1">
        <w:r w:rsidR="00AF4572" w:rsidRPr="001433DC">
          <w:rPr>
            <w:rStyle w:val="aa"/>
            <w:rFonts w:ascii="PT Astra Serif" w:eastAsia="Times New Roman" w:hAnsi="PT Astra Serif"/>
            <w:color w:val="auto"/>
            <w:sz w:val="24"/>
            <w:szCs w:val="24"/>
            <w:shd w:val="clear" w:color="auto" w:fill="FFFFFF"/>
          </w:rPr>
          <w:t>частью 3</w:t>
        </w:r>
      </w:hyperlink>
      <w:r w:rsidR="00AF4572" w:rsidRPr="001433DC">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F052A" w:rsidRPr="003F052A" w:rsidRDefault="003F052A" w:rsidP="003F052A">
      <w:pPr>
        <w:pStyle w:val="a8"/>
        <w:suppressAutoHyphens/>
        <w:snapToGrid w:val="0"/>
        <w:spacing w:after="0" w:line="240" w:lineRule="auto"/>
        <w:ind w:left="0"/>
        <w:jc w:val="both"/>
        <w:rPr>
          <w:rFonts w:ascii="PT Astra Serif" w:eastAsia="Calibri" w:hAnsi="PT Astra Serif"/>
          <w:bCs/>
          <w:sz w:val="24"/>
          <w:szCs w:val="24"/>
          <w:lang w:val="x-none"/>
        </w:rPr>
      </w:pPr>
      <w:r w:rsidRPr="001433DC">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w:t>
      </w:r>
      <w:r w:rsidRPr="003F052A">
        <w:rPr>
          <w:rFonts w:ascii="PT Astra Serif" w:hAnsi="PT Astra Serif"/>
          <w:sz w:val="24"/>
          <w:szCs w:val="24"/>
        </w:rPr>
        <w:t xml:space="preserve"> контракта.</w:t>
      </w:r>
    </w:p>
    <w:p w:rsidR="003F052A" w:rsidRPr="003F052A" w:rsidRDefault="003F052A" w:rsidP="003F052A">
      <w:pPr>
        <w:suppressAutoHyphens/>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 xml:space="preserve">12.5. </w:t>
      </w:r>
      <w:r w:rsidRPr="003F052A">
        <w:rPr>
          <w:rFonts w:ascii="PT Astra Serif" w:hAnsi="PT Astra Serif" w:cs="Times New Roman CYR"/>
          <w:sz w:val="24"/>
          <w:szCs w:val="24"/>
          <w:lang w:val="x-none"/>
        </w:rPr>
        <w:t xml:space="preserve"> </w:t>
      </w:r>
      <w:r w:rsidRPr="003F052A">
        <w:rPr>
          <w:rFonts w:ascii="PT Astra Serif" w:hAnsi="PT Astra Serif" w:cs="Times New Roman CYR"/>
          <w:sz w:val="24"/>
          <w:szCs w:val="24"/>
        </w:rPr>
        <w:t>Обеспечение исполнения гарантийных обязатель</w:t>
      </w:r>
      <w:proofErr w:type="gramStart"/>
      <w:r w:rsidRPr="003F052A">
        <w:rPr>
          <w:rFonts w:ascii="PT Astra Serif" w:hAnsi="PT Astra Serif" w:cs="Times New Roman CYR"/>
          <w:sz w:val="24"/>
          <w:szCs w:val="24"/>
        </w:rPr>
        <w:t>ств пр</w:t>
      </w:r>
      <w:proofErr w:type="gramEnd"/>
      <w:r w:rsidRPr="003F052A">
        <w:rPr>
          <w:rFonts w:ascii="PT Astra Serif" w:hAnsi="PT Astra Serif" w:cs="Times New Roman CYR"/>
          <w:sz w:val="24"/>
          <w:szCs w:val="24"/>
        </w:rPr>
        <w:t xml:space="preserve">едоставляется </w:t>
      </w:r>
      <w:r w:rsidR="008D2A98" w:rsidRPr="008D2A98">
        <w:rPr>
          <w:rFonts w:ascii="PT Astra Serif" w:hAnsi="PT Astra Serif" w:cs="Times New Roman CYR"/>
          <w:sz w:val="24"/>
          <w:szCs w:val="24"/>
        </w:rPr>
        <w:t>Исполнител</w:t>
      </w:r>
      <w:r w:rsidR="004E2683">
        <w:rPr>
          <w:rFonts w:ascii="PT Astra Serif" w:hAnsi="PT Astra Serif" w:cs="Times New Roman CYR"/>
          <w:sz w:val="24"/>
          <w:szCs w:val="24"/>
        </w:rPr>
        <w:t>ем</w:t>
      </w:r>
      <w:r w:rsidRPr="003F052A">
        <w:rPr>
          <w:rFonts w:ascii="PT Astra Serif" w:hAnsi="PT Astra Serif" w:cs="Times New Roman CYR"/>
          <w:sz w:val="24"/>
          <w:szCs w:val="24"/>
        </w:rPr>
        <w:t xml:space="preserve"> Муниципальному заказчику не позднее дня до оформления документа о приемке (за исключением отдельного этапа исполнения  контракта) в ЕИС.</w:t>
      </w:r>
    </w:p>
    <w:p w:rsidR="00233E23" w:rsidRPr="00233E23" w:rsidRDefault="003F052A" w:rsidP="003F052A">
      <w:pPr>
        <w:suppressAutoHyphens/>
        <w:snapToGrid w:val="0"/>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12.6</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В ходе исполнения контракта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ь</w:t>
      </w:r>
      <w:r w:rsidR="00233E23" w:rsidRPr="00233E23">
        <w:rPr>
          <w:rFonts w:ascii="PT Astra Serif" w:hAnsi="PT Astra Serif"/>
          <w:kern w:val="2"/>
          <w:sz w:val="24"/>
          <w:szCs w:val="24"/>
          <w:lang w:eastAsia="ru-RU"/>
        </w:rPr>
        <w:t xml:space="preserve"> вправе изменить способ обеспечения исполнения контракта и (или) предоставить </w:t>
      </w:r>
      <w:r w:rsidR="00233E23" w:rsidRPr="00233E23">
        <w:rPr>
          <w:rFonts w:ascii="PT Astra Serif" w:hAnsi="PT Astra Serif"/>
          <w:kern w:val="2"/>
          <w:sz w:val="24"/>
          <w:szCs w:val="24"/>
        </w:rPr>
        <w:t>Муниципальному з</w:t>
      </w:r>
      <w:r w:rsidR="00233E23"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00233E23" w:rsidRPr="00233E23">
          <w:rPr>
            <w:rFonts w:ascii="PT Astra Serif" w:hAnsi="PT Astra Serif"/>
            <w:kern w:val="2"/>
            <w:sz w:val="24"/>
            <w:szCs w:val="24"/>
            <w:lang w:eastAsia="ru-RU"/>
          </w:rPr>
          <w:t>частями 7.2</w:t>
        </w:r>
      </w:hyperlink>
      <w:r w:rsidR="00233E23" w:rsidRPr="00233E23">
        <w:rPr>
          <w:rFonts w:ascii="PT Astra Serif" w:hAnsi="PT Astra Serif"/>
          <w:kern w:val="2"/>
          <w:sz w:val="24"/>
          <w:szCs w:val="24"/>
          <w:lang w:eastAsia="ru-RU"/>
        </w:rPr>
        <w:t xml:space="preserve"> и </w:t>
      </w:r>
      <w:hyperlink r:id="rId29" w:history="1">
        <w:r w:rsidR="00233E23" w:rsidRPr="00233E23">
          <w:rPr>
            <w:rFonts w:ascii="PT Astra Serif" w:hAnsi="PT Astra Serif"/>
            <w:kern w:val="2"/>
            <w:sz w:val="24"/>
            <w:szCs w:val="24"/>
            <w:lang w:eastAsia="ru-RU"/>
          </w:rPr>
          <w:t>7.3</w:t>
        </w:r>
      </w:hyperlink>
      <w:r w:rsidR="00233E23" w:rsidRPr="00233E23">
        <w:rPr>
          <w:rFonts w:ascii="PT Astra Serif" w:hAnsi="PT Astra Serif"/>
          <w:kern w:val="2"/>
          <w:sz w:val="24"/>
          <w:szCs w:val="24"/>
          <w:lang w:eastAsia="ru-RU"/>
        </w:rPr>
        <w:t xml:space="preserve"> статьи 96 </w:t>
      </w:r>
      <w:r w:rsidR="00233E23" w:rsidRPr="00233E23">
        <w:rPr>
          <w:rFonts w:ascii="PT Astra Serif" w:hAnsi="PT Astra Serif"/>
          <w:kern w:val="2"/>
          <w:sz w:val="24"/>
          <w:szCs w:val="24"/>
          <w:lang w:eastAsia="ru-RU"/>
        </w:rPr>
        <w:lastRenderedPageBreak/>
        <w:t xml:space="preserve">Федерального закона </w:t>
      </w:r>
      <w:r w:rsidR="00233E23"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00233E23" w:rsidRPr="00233E23">
        <w:rPr>
          <w:rFonts w:ascii="PT Astra Serif" w:hAnsi="PT Astra Serif"/>
          <w:iCs/>
          <w:kern w:val="2"/>
          <w:sz w:val="24"/>
          <w:szCs w:val="24"/>
          <w:lang w:eastAsia="ru-RU"/>
        </w:rPr>
        <w:t xml:space="preserve"> и муниципальных нужд».</w:t>
      </w:r>
    </w:p>
    <w:p w:rsidR="00233E23" w:rsidRPr="00233E23" w:rsidRDefault="003F052A" w:rsidP="00325E77">
      <w:pPr>
        <w:suppressAutoHyphens/>
        <w:spacing w:after="0" w:line="240" w:lineRule="auto"/>
        <w:jc w:val="both"/>
        <w:rPr>
          <w:rFonts w:ascii="PT Astra Serif" w:hAnsi="PT Astra Serif"/>
          <w:kern w:val="2"/>
          <w:sz w:val="24"/>
          <w:szCs w:val="24"/>
          <w:lang w:eastAsia="ru-RU"/>
        </w:rPr>
      </w:pPr>
      <w:r>
        <w:rPr>
          <w:rFonts w:ascii="PT Astra Serif" w:hAnsi="PT Astra Serif"/>
          <w:sz w:val="24"/>
          <w:szCs w:val="24"/>
          <w:lang w:eastAsia="ru-RU"/>
        </w:rPr>
        <w:t>12.7</w:t>
      </w:r>
      <w:r w:rsidR="00325E77">
        <w:rPr>
          <w:rFonts w:ascii="PT Astra Serif" w:hAnsi="PT Astra Serif"/>
          <w:sz w:val="24"/>
          <w:szCs w:val="24"/>
          <w:lang w:eastAsia="ru-RU"/>
        </w:rPr>
        <w:t xml:space="preserve">. </w:t>
      </w:r>
      <w:r w:rsidR="00233E23"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233E23" w:rsidRPr="00233E23">
        <w:rPr>
          <w:rFonts w:ascii="PT Astra Serif" w:hAnsi="PT Astra Serif"/>
          <w:sz w:val="24"/>
          <w:szCs w:val="24"/>
          <w:lang w:eastAsia="ru-RU"/>
        </w:rPr>
        <w:t>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00233E23" w:rsidRPr="00233E23">
        <w:rPr>
          <w:rFonts w:ascii="PT Astra Serif" w:hAnsi="PT Astra Serif"/>
          <w:sz w:val="24"/>
          <w:szCs w:val="24"/>
          <w:lang w:eastAsia="ru-RU"/>
        </w:rPr>
        <w:t>ств дл</w:t>
      </w:r>
      <w:proofErr w:type="gramEnd"/>
      <w:r w:rsidR="00233E23" w:rsidRPr="00233E23">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00233E23" w:rsidRPr="00233E23">
          <w:rPr>
            <w:rFonts w:ascii="PT Astra Serif" w:hAnsi="PT Astra Serif"/>
            <w:sz w:val="24"/>
            <w:szCs w:val="24"/>
            <w:lang w:eastAsia="ru-RU"/>
          </w:rPr>
          <w:t>статьей 103</w:t>
        </w:r>
      </w:hyperlink>
      <w:r w:rsidR="00233E23"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я </w:t>
      </w:r>
      <w:r w:rsidRPr="00233E23">
        <w:rPr>
          <w:rFonts w:ascii="PT Astra Serif" w:hAnsi="PT Astra Serif"/>
          <w:sz w:val="24"/>
          <w:szCs w:val="24"/>
          <w:lang w:eastAsia="ru-RU"/>
        </w:rPr>
        <w:t xml:space="preserve">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3F052A">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1"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2"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3F052A">
      <w:pPr>
        <w:tabs>
          <w:tab w:val="left" w:pos="0"/>
        </w:tabs>
        <w:spacing w:after="0" w:line="240" w:lineRule="auto"/>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5"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 xml:space="preserve">ем </w:t>
      </w:r>
      <w:r w:rsidRPr="00233E23">
        <w:rPr>
          <w:rFonts w:ascii="PT Astra Serif" w:hAnsi="PT Astra Serif"/>
          <w:kern w:val="2"/>
          <w:sz w:val="24"/>
          <w:szCs w:val="24"/>
          <w:lang w:eastAsia="ru-RU"/>
        </w:rPr>
        <w:t xml:space="preserve">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3F052A" w:rsidP="003F052A">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12.8</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00233E23" w:rsidRPr="00233E23">
          <w:rPr>
            <w:rFonts w:ascii="PT Astra Serif" w:hAnsi="PT Astra Serif"/>
            <w:kern w:val="2"/>
            <w:sz w:val="24"/>
            <w:szCs w:val="24"/>
            <w:lang w:eastAsia="ru-RU"/>
          </w:rPr>
          <w:t>статьей 95</w:t>
        </w:r>
      </w:hyperlink>
      <w:r w:rsidR="00233E23" w:rsidRPr="00233E23">
        <w:rPr>
          <w:rFonts w:ascii="PT Astra Serif" w:hAnsi="PT Astra Serif"/>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t>12.9</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ь</w:t>
      </w:r>
      <w:r w:rsidR="00233E23" w:rsidRPr="00233E23">
        <w:rPr>
          <w:rFonts w:ascii="PT Astra Serif" w:hAnsi="PT Astra Serif"/>
          <w:iCs/>
          <w:kern w:val="2"/>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233E23" w:rsidRPr="00233E23">
        <w:rPr>
          <w:rFonts w:ascii="PT Astra Serif" w:hAnsi="PT Astra Serif"/>
          <w:kern w:val="2"/>
          <w:sz w:val="24"/>
          <w:szCs w:val="24"/>
        </w:rPr>
        <w:t>Муниципальным з</w:t>
      </w:r>
      <w:r w:rsidR="00233E23" w:rsidRPr="00233E23">
        <w:rPr>
          <w:rFonts w:ascii="PT Astra Serif" w:hAnsi="PT Astra Serif"/>
          <w:iCs/>
          <w:kern w:val="2"/>
          <w:sz w:val="24"/>
          <w:szCs w:val="24"/>
          <w:lang w:eastAsia="ru-RU"/>
        </w:rPr>
        <w:t xml:space="preserve">аказчиком </w:t>
      </w:r>
      <w:proofErr w:type="gramStart"/>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я</w:t>
      </w:r>
      <w:proofErr w:type="gramEnd"/>
      <w:r w:rsidR="008D2A98">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00233E23" w:rsidRPr="00233E23">
          <w:rPr>
            <w:rFonts w:ascii="PT Astra Serif" w:hAnsi="PT Astra Serif"/>
            <w:iCs/>
            <w:kern w:val="2"/>
            <w:sz w:val="24"/>
            <w:szCs w:val="24"/>
            <w:lang w:eastAsia="ru-RU"/>
          </w:rPr>
          <w:t>частями 7</w:t>
        </w:r>
      </w:hyperlink>
      <w:r w:rsidR="00233E23" w:rsidRPr="00233E23">
        <w:rPr>
          <w:rFonts w:ascii="PT Astra Serif" w:hAnsi="PT Astra Serif"/>
          <w:iCs/>
          <w:kern w:val="2"/>
          <w:sz w:val="24"/>
          <w:szCs w:val="24"/>
          <w:lang w:eastAsia="ru-RU"/>
        </w:rPr>
        <w:t xml:space="preserve">, </w:t>
      </w:r>
      <w:hyperlink r:id="rId38" w:anchor="sub_9671" w:history="1">
        <w:r w:rsidR="00233E23" w:rsidRPr="00233E23">
          <w:rPr>
            <w:rFonts w:ascii="PT Astra Serif" w:hAnsi="PT Astra Serif"/>
            <w:iCs/>
            <w:kern w:val="2"/>
            <w:sz w:val="24"/>
            <w:szCs w:val="24"/>
            <w:lang w:eastAsia="ru-RU"/>
          </w:rPr>
          <w:t>7.1</w:t>
        </w:r>
      </w:hyperlink>
      <w:r w:rsidR="00233E23" w:rsidRPr="00233E23">
        <w:rPr>
          <w:rFonts w:ascii="PT Astra Serif" w:hAnsi="PT Astra Serif"/>
          <w:iCs/>
          <w:kern w:val="2"/>
          <w:sz w:val="24"/>
          <w:szCs w:val="24"/>
          <w:lang w:eastAsia="ru-RU"/>
        </w:rPr>
        <w:t xml:space="preserve">, </w:t>
      </w:r>
      <w:hyperlink r:id="rId39" w:anchor="sub_9672" w:history="1">
        <w:r w:rsidR="00233E23" w:rsidRPr="00233E23">
          <w:rPr>
            <w:rFonts w:ascii="PT Astra Serif" w:hAnsi="PT Astra Serif"/>
            <w:iCs/>
            <w:kern w:val="2"/>
            <w:sz w:val="24"/>
            <w:szCs w:val="24"/>
            <w:lang w:eastAsia="ru-RU"/>
          </w:rPr>
          <w:t>7.2</w:t>
        </w:r>
      </w:hyperlink>
      <w:r w:rsidR="00233E23" w:rsidRPr="00233E23">
        <w:rPr>
          <w:rFonts w:ascii="PT Astra Serif" w:hAnsi="PT Astra Serif"/>
          <w:iCs/>
          <w:kern w:val="2"/>
          <w:sz w:val="24"/>
          <w:szCs w:val="24"/>
          <w:lang w:eastAsia="ru-RU"/>
        </w:rPr>
        <w:t xml:space="preserve"> и </w:t>
      </w:r>
      <w:hyperlink r:id="rId40" w:anchor="sub_9673" w:history="1">
        <w:r w:rsidR="00233E23" w:rsidRPr="00233E23">
          <w:rPr>
            <w:rFonts w:ascii="PT Astra Serif" w:hAnsi="PT Astra Serif"/>
            <w:iCs/>
            <w:kern w:val="2"/>
            <w:sz w:val="24"/>
            <w:szCs w:val="24"/>
            <w:lang w:eastAsia="ru-RU"/>
          </w:rPr>
          <w:t>7.3 статьи 96</w:t>
        </w:r>
      </w:hyperlink>
      <w:r w:rsidR="00233E23" w:rsidRPr="00233E23">
        <w:rPr>
          <w:rFonts w:ascii="PT Astra Serif" w:hAnsi="PT Astra Serif"/>
          <w:iCs/>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325E77"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16"/>
          <w:sz w:val="24"/>
          <w:szCs w:val="24"/>
          <w:lang w:eastAsia="ru-RU"/>
        </w:rPr>
        <w:t>12.1</w:t>
      </w:r>
      <w:r w:rsidR="003F052A">
        <w:rPr>
          <w:rFonts w:ascii="PT Astra Serif" w:hAnsi="PT Astra Serif"/>
          <w:kern w:val="16"/>
          <w:sz w:val="24"/>
          <w:szCs w:val="24"/>
          <w:lang w:eastAsia="ru-RU"/>
        </w:rPr>
        <w:t>0</w:t>
      </w:r>
      <w:r>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По Контракту должны быть обеспечены обязательства </w:t>
      </w:r>
      <w:proofErr w:type="gramStart"/>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я</w:t>
      </w:r>
      <w:proofErr w:type="gramEnd"/>
      <w:r w:rsidR="008D2A98">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а по возмещению убытков </w:t>
      </w:r>
      <w:r w:rsidR="00233E23" w:rsidRPr="00233E23">
        <w:rPr>
          <w:rFonts w:ascii="PT Astra Serif" w:hAnsi="PT Astra Serif"/>
          <w:kern w:val="2"/>
          <w:sz w:val="24"/>
          <w:szCs w:val="24"/>
        </w:rPr>
        <w:t>Муниципального з</w:t>
      </w:r>
      <w:r w:rsidR="00233E23"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перед </w:t>
      </w:r>
      <w:r w:rsidR="00233E23" w:rsidRPr="00233E23">
        <w:rPr>
          <w:rFonts w:ascii="PT Astra Serif" w:hAnsi="PT Astra Serif"/>
          <w:kern w:val="2"/>
          <w:sz w:val="24"/>
          <w:szCs w:val="24"/>
        </w:rPr>
        <w:t>Муниципальным з</w:t>
      </w:r>
      <w:r w:rsidR="00233E23" w:rsidRPr="00233E23">
        <w:rPr>
          <w:rFonts w:ascii="PT Astra Serif" w:hAnsi="PT Astra Serif"/>
          <w:kern w:val="16"/>
          <w:sz w:val="24"/>
          <w:szCs w:val="24"/>
          <w:lang w:eastAsia="ru-RU"/>
        </w:rPr>
        <w:t>аказчиком.</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rPr>
        <w:t>12.11</w:t>
      </w:r>
      <w:r w:rsidR="00325E77">
        <w:rPr>
          <w:rFonts w:ascii="PT Astra Serif" w:hAnsi="PT Astra Serif"/>
          <w:kern w:val="2"/>
          <w:sz w:val="24"/>
          <w:szCs w:val="24"/>
        </w:rPr>
        <w:t xml:space="preserve">. </w:t>
      </w:r>
      <w:proofErr w:type="gramStart"/>
      <w:r w:rsidR="00233E23"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33E23" w:rsidRPr="00233E23">
        <w:rPr>
          <w:rFonts w:ascii="PT Astra Serif" w:hAnsi="PT Astra Serif"/>
          <w:sz w:val="24"/>
          <w:szCs w:val="24"/>
          <w:shd w:val="clear" w:color="auto" w:fill="FFFFFF"/>
        </w:rPr>
        <w:t>Федеральным законом № 44-ФЗ</w:t>
      </w:r>
      <w:r w:rsidR="00233E23"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2" w:history="1">
        <w:r w:rsidR="00233E23" w:rsidRPr="00233E23">
          <w:rPr>
            <w:rFonts w:ascii="PT Astra Serif" w:hAnsi="PT Astra Serif"/>
            <w:kern w:val="2"/>
            <w:sz w:val="24"/>
            <w:szCs w:val="24"/>
          </w:rPr>
          <w:t>гражданским законодательством</w:t>
        </w:r>
      </w:hyperlink>
      <w:r w:rsidR="00233E23" w:rsidRPr="00233E23">
        <w:rPr>
          <w:rFonts w:ascii="PT Astra Serif" w:hAnsi="PT Astra Serif"/>
          <w:kern w:val="2"/>
          <w:sz w:val="24"/>
          <w:szCs w:val="24"/>
        </w:rPr>
        <w:t xml:space="preserve"> и </w:t>
      </w:r>
      <w:hyperlink r:id="rId43" w:history="1">
        <w:r w:rsidR="00233E23" w:rsidRPr="00233E23">
          <w:rPr>
            <w:rFonts w:ascii="PT Astra Serif" w:hAnsi="PT Astra Serif"/>
            <w:kern w:val="2"/>
            <w:sz w:val="24"/>
            <w:szCs w:val="24"/>
          </w:rPr>
          <w:t>статьей 45</w:t>
        </w:r>
      </w:hyperlink>
      <w:r w:rsidR="00233E23" w:rsidRPr="00233E23">
        <w:rPr>
          <w:rFonts w:ascii="PT Astra Serif" w:hAnsi="PT Astra Serif"/>
          <w:kern w:val="2"/>
          <w:sz w:val="24"/>
          <w:szCs w:val="24"/>
        </w:rPr>
        <w:t xml:space="preserve"> </w:t>
      </w:r>
      <w:r w:rsidR="00233E23" w:rsidRPr="00233E23">
        <w:rPr>
          <w:rFonts w:ascii="PT Astra Serif" w:hAnsi="PT Astra Serif"/>
          <w:sz w:val="24"/>
          <w:szCs w:val="24"/>
          <w:shd w:val="clear" w:color="auto" w:fill="FFFFFF"/>
        </w:rPr>
        <w:t xml:space="preserve">Федерального закона № 44-ФЗ </w:t>
      </w:r>
      <w:r w:rsidR="00233E23" w:rsidRPr="00233E23">
        <w:rPr>
          <w:rFonts w:ascii="PT Astra Serif" w:hAnsi="PT Astra Serif"/>
          <w:kern w:val="16"/>
          <w:sz w:val="24"/>
          <w:szCs w:val="24"/>
          <w:lang w:eastAsia="ru-RU"/>
        </w:rPr>
        <w:t xml:space="preserve">с учетом </w:t>
      </w:r>
      <w:r w:rsidR="00233E23" w:rsidRPr="00233E23">
        <w:rPr>
          <w:rFonts w:ascii="PT Astra Serif" w:hAnsi="PT Astra Serif"/>
          <w:kern w:val="16"/>
          <w:sz w:val="24"/>
          <w:szCs w:val="24"/>
          <w:lang w:eastAsia="ru-RU"/>
        </w:rPr>
        <w:lastRenderedPageBreak/>
        <w:t>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12.12</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233E23" w:rsidRPr="00233E23">
        <w:rPr>
          <w:rFonts w:ascii="PT Astra Serif" w:hAnsi="PT Astra Serif"/>
          <w:kern w:val="2"/>
          <w:sz w:val="24"/>
          <w:szCs w:val="24"/>
        </w:rPr>
        <w:t>Муниципального з</w:t>
      </w:r>
      <w:r w:rsidR="00233E23"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233E23" w:rsidRPr="00233E23">
        <w:rPr>
          <w:rFonts w:ascii="PT Astra Serif" w:hAnsi="PT Astra Serif"/>
          <w:sz w:val="24"/>
          <w:szCs w:val="24"/>
        </w:rPr>
        <w:t xml:space="preserve">даты исполнения </w:t>
      </w:r>
      <w:r w:rsidR="008D2A98" w:rsidRPr="008D2A98">
        <w:rPr>
          <w:rFonts w:ascii="PT Astra Serif" w:hAnsi="PT Astra Serif"/>
          <w:sz w:val="24"/>
          <w:szCs w:val="24"/>
        </w:rPr>
        <w:t>Исполнител</w:t>
      </w:r>
      <w:r w:rsidR="008D2A98">
        <w:rPr>
          <w:rFonts w:ascii="PT Astra Serif" w:hAnsi="PT Astra Serif"/>
          <w:sz w:val="24"/>
          <w:szCs w:val="24"/>
        </w:rPr>
        <w:t xml:space="preserve">ем </w:t>
      </w:r>
      <w:r w:rsidR="00233E23" w:rsidRPr="00233E23">
        <w:rPr>
          <w:rFonts w:ascii="PT Astra Serif" w:hAnsi="PT Astra Serif"/>
          <w:sz w:val="24"/>
          <w:szCs w:val="24"/>
        </w:rPr>
        <w:t xml:space="preserve">обязательств, предусмотренных контрактом (с даты подписания Муниципальным заказчиком </w:t>
      </w:r>
      <w:r w:rsidR="00233E23" w:rsidRPr="00233E23">
        <w:rPr>
          <w:rFonts w:ascii="PT Astra Serif" w:hAnsi="PT Astra Serif"/>
          <w:sz w:val="24"/>
          <w:szCs w:val="24"/>
          <w:shd w:val="clear" w:color="auto" w:fill="FFFFFF"/>
        </w:rPr>
        <w:t>в единой информационной системе </w:t>
      </w:r>
      <w:hyperlink r:id="rId44" w:anchor="/document/403147771/entry/1000" w:history="1">
        <w:r w:rsidR="00233E23" w:rsidRPr="00233E23">
          <w:rPr>
            <w:rFonts w:ascii="PT Astra Serif" w:hAnsi="PT Astra Serif"/>
            <w:sz w:val="24"/>
            <w:szCs w:val="24"/>
            <w:shd w:val="clear" w:color="auto" w:fill="FFFFFF"/>
          </w:rPr>
          <w:t>документ</w:t>
        </w:r>
      </w:hyperlink>
      <w:r w:rsidR="00233E23" w:rsidRPr="00233E23">
        <w:rPr>
          <w:rFonts w:ascii="PT Astra Serif" w:hAnsi="PT Astra Serif"/>
          <w:sz w:val="24"/>
          <w:szCs w:val="24"/>
          <w:shd w:val="clear" w:color="auto" w:fill="FFFFFF"/>
        </w:rPr>
        <w:t> о приемке).</w:t>
      </w:r>
      <w:proofErr w:type="gramEnd"/>
    </w:p>
    <w:p w:rsidR="00233E23" w:rsidRDefault="003F052A" w:rsidP="00325E77">
      <w:pPr>
        <w:suppressAutoHyphens/>
        <w:spacing w:after="0" w:line="240" w:lineRule="auto"/>
        <w:jc w:val="both"/>
        <w:rPr>
          <w:rFonts w:ascii="PT Astra Serif" w:hAnsi="PT Astra Serif"/>
          <w:sz w:val="24"/>
          <w:szCs w:val="24"/>
          <w:shd w:val="clear" w:color="auto" w:fill="FFFFFF"/>
        </w:rPr>
      </w:pPr>
      <w:r>
        <w:rPr>
          <w:rFonts w:ascii="PT Astra Serif" w:hAnsi="PT Astra Serif"/>
          <w:iCs/>
          <w:kern w:val="2"/>
          <w:sz w:val="24"/>
          <w:szCs w:val="24"/>
          <w:lang w:eastAsia="ru-RU"/>
        </w:rPr>
        <w:t>12.13</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233E23" w:rsidRPr="00233E23">
        <w:rPr>
          <w:rFonts w:ascii="PT Astra Serif" w:hAnsi="PT Astra Serif"/>
          <w:sz w:val="24"/>
          <w:szCs w:val="24"/>
          <w:shd w:val="clear" w:color="auto" w:fill="FFFFFF"/>
        </w:rPr>
        <w:t>Федеральным законом № 44-ФЗ.</w:t>
      </w:r>
    </w:p>
    <w:p w:rsidR="00B55BF9" w:rsidRPr="008E0D4D" w:rsidRDefault="00B55BF9" w:rsidP="00567FEA">
      <w:pPr>
        <w:numPr>
          <w:ilvl w:val="0"/>
          <w:numId w:val="11"/>
        </w:num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567FEA">
      <w:pPr>
        <w:pStyle w:val="a8"/>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w:t>
      </w:r>
      <w:r w:rsidR="00384EE9">
        <w:rPr>
          <w:rFonts w:ascii="PT Astra Serif" w:eastAsia="Times New Roman" w:hAnsi="PT Astra Serif" w:cs="Times New Roman"/>
          <w:kern w:val="2"/>
          <w:sz w:val="24"/>
          <w:szCs w:val="24"/>
          <w:lang w:eastAsia="ar-SA"/>
        </w:rPr>
        <w:t xml:space="preserve">е документов согласно пункту 6.3. </w:t>
      </w:r>
      <w:r w:rsidRPr="008E0D4D">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Первичные учетные докумен</w:t>
      </w:r>
      <w:r w:rsidR="00384EE9">
        <w:rPr>
          <w:rFonts w:ascii="PT Astra Serif" w:eastAsia="Times New Roman" w:hAnsi="PT Astra Serif" w:cs="Times New Roman"/>
          <w:kern w:val="2"/>
          <w:sz w:val="24"/>
          <w:szCs w:val="24"/>
          <w:lang w:eastAsia="ar-SA"/>
        </w:rPr>
        <w:t>ты,  предусмотренные пунктом 6.3.</w:t>
      </w:r>
      <w:r w:rsidRPr="008E0D4D">
        <w:rPr>
          <w:rFonts w:ascii="PT Astra Serif" w:eastAsia="Times New Roman" w:hAnsi="PT Astra Serif" w:cs="Times New Roman"/>
          <w:kern w:val="2"/>
          <w:sz w:val="24"/>
          <w:szCs w:val="24"/>
          <w:lang w:eastAsia="ar-SA"/>
        </w:rPr>
        <w:t xml:space="preserve">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062121">
        <w:rPr>
          <w:rFonts w:ascii="PT Astra Serif" w:hAnsi="PT Astra Serif" w:cs="Times New Roman"/>
          <w:sz w:val="24"/>
          <w:szCs w:val="24"/>
        </w:rPr>
        <w:t>)</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325E77" w:rsidRPr="00325E77" w:rsidRDefault="00B55BF9" w:rsidP="00325E77">
      <w:pPr>
        <w:spacing w:after="0"/>
        <w:jc w:val="center"/>
        <w:rPr>
          <w:rFonts w:ascii="PT Astra Serif" w:hAnsi="PT Astra Serif"/>
          <w:b/>
          <w:i/>
          <w:sz w:val="24"/>
          <w:szCs w:val="24"/>
        </w:rPr>
      </w:pPr>
      <w:r w:rsidRPr="00325E77">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325E77" w:rsidRPr="00325E77">
        <w:rPr>
          <w:rFonts w:ascii="PT Astra Serif" w:hAnsi="PT Astra Serif"/>
          <w:b/>
          <w:i/>
          <w:sz w:val="24"/>
          <w:szCs w:val="24"/>
        </w:rPr>
        <w:t>в единой информационной системе https://zakupki.gov.ru/</w:t>
      </w:r>
    </w:p>
    <w:p w:rsidR="00DD29AB" w:rsidRPr="00325E77" w:rsidRDefault="00DD29AB" w:rsidP="00325E7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7F5144">
      <w:pPr>
        <w:spacing w:after="0" w:line="240" w:lineRule="auto"/>
        <w:jc w:val="both"/>
        <w:rPr>
          <w:rFonts w:ascii="PT Astra Serif" w:hAnsi="PT Astra Serif" w:cs="Times New Roman"/>
          <w:bCs/>
          <w:sz w:val="24"/>
          <w:szCs w:val="24"/>
        </w:rPr>
      </w:pPr>
      <w:r>
        <w:rPr>
          <w:rFonts w:ascii="PT Astra Serif" w:hAnsi="PT Astra Serif" w:cs="Times New Roman"/>
          <w:bCs/>
          <w:sz w:val="24"/>
          <w:szCs w:val="24"/>
        </w:rPr>
        <w:t xml:space="preserve">Руководитель: </w:t>
      </w:r>
      <w:r w:rsidR="00307E7D" w:rsidRPr="00307E7D">
        <w:rPr>
          <w:rFonts w:ascii="PT Astra Serif" w:hAnsi="PT Astra Serif" w:cs="Times New Roman"/>
          <w:bCs/>
          <w:sz w:val="24"/>
          <w:szCs w:val="24"/>
        </w:rPr>
        <w:t xml:space="preserve"> замести</w:t>
      </w:r>
      <w:r w:rsidR="00280F4F">
        <w:rPr>
          <w:rFonts w:ascii="PT Astra Serif" w:hAnsi="PT Astra Serif" w:cs="Times New Roman"/>
          <w:bCs/>
          <w:sz w:val="24"/>
          <w:szCs w:val="24"/>
        </w:rPr>
        <w:t>тель главы города - директор</w:t>
      </w:r>
      <w:r w:rsidR="00307E7D" w:rsidRPr="00307E7D">
        <w:rPr>
          <w:rFonts w:ascii="PT Astra Serif" w:hAnsi="PT Astra Serif" w:cs="Times New Roman"/>
          <w:bCs/>
          <w:sz w:val="24"/>
          <w:szCs w:val="24"/>
        </w:rPr>
        <w:t xml:space="preserve"> департамента жилищно-коммунального и строительного комплекса, действующий на основании </w:t>
      </w:r>
      <w:r w:rsidR="00280F4F">
        <w:rPr>
          <w:rFonts w:ascii="PT Astra Serif" w:hAnsi="PT Astra Serif" w:cs="Times New Roman"/>
          <w:bCs/>
          <w:sz w:val="24"/>
          <w:szCs w:val="24"/>
        </w:rPr>
        <w:t>Положения</w:t>
      </w:r>
      <w:r w:rsidR="00307E7D" w:rsidRPr="00307E7D">
        <w:rPr>
          <w:rFonts w:ascii="PT Astra Serif" w:hAnsi="PT Astra Serif" w:cs="Times New Roman"/>
          <w:bCs/>
          <w:sz w:val="24"/>
          <w:szCs w:val="24"/>
        </w:rPr>
        <w:t xml:space="preserve"> – </w:t>
      </w:r>
      <w:r w:rsidR="00280F4F">
        <w:rPr>
          <w:rFonts w:ascii="PT Astra Serif" w:hAnsi="PT Astra Serif" w:cs="Times New Roman"/>
          <w:bCs/>
          <w:sz w:val="24"/>
          <w:szCs w:val="24"/>
        </w:rPr>
        <w:t>Ефимов роман Александрович</w:t>
      </w:r>
    </w:p>
    <w:p w:rsidR="007F5144" w:rsidRDefault="007F5144" w:rsidP="007F5144">
      <w:pPr>
        <w:spacing w:after="0" w:line="240" w:lineRule="auto"/>
        <w:jc w:val="both"/>
        <w:rPr>
          <w:rFonts w:ascii="PT Astra Serif" w:hAnsi="PT Astra Serif" w:cs="Times New Roman"/>
          <w:bCs/>
          <w:sz w:val="24"/>
          <w:szCs w:val="24"/>
        </w:rPr>
      </w:pPr>
    </w:p>
    <w:p w:rsidR="007F5144" w:rsidRDefault="007F5144" w:rsidP="007F514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______________________________________________________________________________________</w:t>
      </w: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80F4F" w:rsidRPr="00280F4F" w:rsidRDefault="00280F4F" w:rsidP="00280F4F">
      <w:pPr>
        <w:autoSpaceDE w:val="0"/>
        <w:autoSpaceDN w:val="0"/>
        <w:adjustRightInd w:val="0"/>
        <w:spacing w:after="0" w:line="240" w:lineRule="auto"/>
        <w:jc w:val="right"/>
        <w:rPr>
          <w:rFonts w:ascii="PT Astra Serif" w:hAnsi="PT Astra Serif"/>
          <w:bCs/>
          <w:color w:val="000000"/>
        </w:rPr>
      </w:pPr>
      <w:r w:rsidRPr="00280F4F">
        <w:rPr>
          <w:rFonts w:ascii="PT Astra Serif" w:hAnsi="PT Astra Serif"/>
          <w:bCs/>
          <w:color w:val="000000"/>
        </w:rPr>
        <w:lastRenderedPageBreak/>
        <w:t>Приложение</w:t>
      </w:r>
    </w:p>
    <w:p w:rsidR="00280F4F" w:rsidRPr="00280F4F" w:rsidRDefault="00280F4F" w:rsidP="00280F4F">
      <w:pPr>
        <w:autoSpaceDE w:val="0"/>
        <w:autoSpaceDN w:val="0"/>
        <w:adjustRightInd w:val="0"/>
        <w:spacing w:after="0" w:line="240" w:lineRule="auto"/>
        <w:jc w:val="right"/>
        <w:rPr>
          <w:rFonts w:ascii="PT Astra Serif" w:hAnsi="PT Astra Serif"/>
          <w:bCs/>
          <w:color w:val="000000"/>
        </w:rPr>
      </w:pPr>
      <w:r w:rsidRPr="00280F4F">
        <w:rPr>
          <w:rFonts w:ascii="PT Astra Serif" w:hAnsi="PT Astra Serif"/>
          <w:bCs/>
          <w:color w:val="000000"/>
        </w:rPr>
        <w:t>к муниципальному контракту</w:t>
      </w:r>
    </w:p>
    <w:p w:rsidR="00280F4F" w:rsidRPr="00950E61" w:rsidRDefault="00280F4F" w:rsidP="00950E61">
      <w:pPr>
        <w:autoSpaceDE w:val="0"/>
        <w:autoSpaceDN w:val="0"/>
        <w:adjustRightInd w:val="0"/>
        <w:spacing w:after="0" w:line="240" w:lineRule="auto"/>
        <w:jc w:val="center"/>
        <w:rPr>
          <w:rFonts w:ascii="PT Astra Serif" w:hAnsi="PT Astra Serif"/>
          <w:b/>
          <w:bCs/>
          <w:color w:val="000000"/>
          <w:sz w:val="24"/>
          <w:szCs w:val="24"/>
        </w:rPr>
      </w:pPr>
      <w:r w:rsidRPr="00950E61">
        <w:rPr>
          <w:rFonts w:ascii="PT Astra Serif" w:hAnsi="PT Astra Serif"/>
          <w:b/>
          <w:bCs/>
          <w:color w:val="000000"/>
          <w:sz w:val="24"/>
          <w:szCs w:val="24"/>
        </w:rPr>
        <w:t xml:space="preserve">Техническое задание  </w:t>
      </w:r>
    </w:p>
    <w:p w:rsidR="00950E61" w:rsidRPr="00950E61" w:rsidRDefault="00950E61" w:rsidP="00950E61">
      <w:pPr>
        <w:spacing w:after="0" w:line="240" w:lineRule="auto"/>
        <w:jc w:val="center"/>
        <w:rPr>
          <w:rFonts w:ascii="PT Astra Serif" w:hAnsi="PT Astra Serif"/>
          <w:b/>
        </w:rPr>
      </w:pPr>
      <w:r w:rsidRPr="00950E61">
        <w:rPr>
          <w:rFonts w:ascii="PT Astra Serif" w:hAnsi="PT Astra Serif"/>
          <w:b/>
        </w:rPr>
        <w:t>на выполнение работ по разработке проектной документации  по объекту:</w:t>
      </w:r>
    </w:p>
    <w:p w:rsidR="00950E61" w:rsidRPr="00950E61" w:rsidRDefault="00950E61" w:rsidP="00950E61">
      <w:pPr>
        <w:autoSpaceDE w:val="0"/>
        <w:autoSpaceDN w:val="0"/>
        <w:adjustRightInd w:val="0"/>
        <w:spacing w:after="0" w:line="240" w:lineRule="auto"/>
        <w:jc w:val="center"/>
        <w:rPr>
          <w:rFonts w:ascii="PT Astra Serif" w:hAnsi="PT Astra Serif"/>
          <w:b/>
          <w:bCs/>
        </w:rPr>
      </w:pPr>
      <w:r w:rsidRPr="00950E61">
        <w:rPr>
          <w:rFonts w:ascii="PT Astra Serif" w:hAnsi="PT Astra Serif"/>
          <w:b/>
        </w:rPr>
        <w:t xml:space="preserve">«Капитальный ремонт участка (с заменой) сетей </w:t>
      </w:r>
      <w:proofErr w:type="spellStart"/>
      <w:r w:rsidRPr="00950E61">
        <w:rPr>
          <w:rFonts w:ascii="PT Astra Serif" w:hAnsi="PT Astra Serif"/>
          <w:b/>
        </w:rPr>
        <w:t>тепловодоснабжения</w:t>
      </w:r>
      <w:proofErr w:type="spellEnd"/>
      <w:r w:rsidRPr="00950E61">
        <w:rPr>
          <w:rFonts w:ascii="PT Astra Serif" w:hAnsi="PT Astra Serif"/>
          <w:b/>
        </w:rPr>
        <w:t xml:space="preserve"> от ТК 2-1 по ул. Ленина до УЗВ МБОУ «Лицей им. Г.Ф. </w:t>
      </w:r>
      <w:proofErr w:type="spellStart"/>
      <w:r w:rsidRPr="00950E61">
        <w:rPr>
          <w:rFonts w:ascii="PT Astra Serif" w:hAnsi="PT Astra Serif"/>
          <w:b/>
        </w:rPr>
        <w:t>Атякшева</w:t>
      </w:r>
      <w:proofErr w:type="spellEnd"/>
      <w:r w:rsidRPr="00950E61">
        <w:rPr>
          <w:rFonts w:ascii="PT Astra Serif" w:hAnsi="PT Astra Serif"/>
          <w:b/>
        </w:rPr>
        <w:t>» по ул. Ленина, д.24 в городе Югорске».</w:t>
      </w:r>
    </w:p>
    <w:p w:rsidR="00950E61" w:rsidRPr="00950E61" w:rsidRDefault="00950E61" w:rsidP="00950E61">
      <w:pPr>
        <w:spacing w:after="0" w:line="240" w:lineRule="auto"/>
        <w:jc w:val="both"/>
        <w:rPr>
          <w:rFonts w:ascii="PT Astra Serif" w:hAnsi="PT Astra Serif"/>
        </w:rPr>
      </w:pPr>
      <w:r w:rsidRPr="00950E61">
        <w:rPr>
          <w:rFonts w:ascii="PT Astra Serif" w:eastAsia="Calibri" w:hAnsi="PT Astra Serif"/>
          <w:b/>
          <w:bCs/>
        </w:rPr>
        <w:t>Месторасположение объекта:</w:t>
      </w:r>
      <w:r w:rsidRPr="00950E61">
        <w:rPr>
          <w:rFonts w:ascii="PT Astra Serif" w:eastAsia="Calibri" w:hAnsi="PT Astra Serif"/>
          <w:bCs/>
        </w:rPr>
        <w:t xml:space="preserve"> Ханты-Мансийский автономный округ-Югра, городской округ город Югорск</w:t>
      </w:r>
      <w:r w:rsidRPr="00950E61">
        <w:rPr>
          <w:rFonts w:ascii="PT Astra Serif" w:hAnsi="PT Astra Serif"/>
          <w:b/>
        </w:rPr>
        <w:t xml:space="preserve"> </w:t>
      </w:r>
      <w:r w:rsidRPr="00950E61">
        <w:rPr>
          <w:rFonts w:ascii="PT Astra Serif" w:hAnsi="PT Astra Serif"/>
        </w:rPr>
        <w:t xml:space="preserve">ул. Ленина, д. 24 </w:t>
      </w:r>
    </w:p>
    <w:p w:rsidR="00950E61" w:rsidRPr="00950E61" w:rsidRDefault="00950E61" w:rsidP="00950E61">
      <w:pPr>
        <w:spacing w:after="0" w:line="240" w:lineRule="auto"/>
        <w:jc w:val="both"/>
        <w:rPr>
          <w:rFonts w:ascii="PT Astra Serif" w:hAnsi="PT Astra Serif"/>
        </w:rPr>
      </w:pPr>
      <w:r w:rsidRPr="00950E61">
        <w:rPr>
          <w:rFonts w:ascii="PT Astra Serif" w:hAnsi="PT Astra Serif"/>
          <w:b/>
        </w:rPr>
        <w:t>Место передачи результата работ</w:t>
      </w:r>
      <w:r w:rsidRPr="00950E61">
        <w:rPr>
          <w:rFonts w:ascii="PT Astra Serif" w:hAnsi="PT Astra Serif"/>
        </w:rPr>
        <w:t xml:space="preserve">: Ханты-Мансийский автономный округ – Югра, </w:t>
      </w:r>
      <w:proofErr w:type="spellStart"/>
      <w:r w:rsidRPr="00950E61">
        <w:rPr>
          <w:rFonts w:ascii="PT Astra Serif" w:hAnsi="PT Astra Serif"/>
        </w:rPr>
        <w:t>г</w:t>
      </w:r>
      <w:proofErr w:type="gramStart"/>
      <w:r w:rsidRPr="00950E61">
        <w:rPr>
          <w:rFonts w:ascii="PT Astra Serif" w:hAnsi="PT Astra Serif"/>
        </w:rPr>
        <w:t>.Ю</w:t>
      </w:r>
      <w:proofErr w:type="gramEnd"/>
      <w:r w:rsidRPr="00950E61">
        <w:rPr>
          <w:rFonts w:ascii="PT Astra Serif" w:hAnsi="PT Astra Serif"/>
        </w:rPr>
        <w:t>горск</w:t>
      </w:r>
      <w:proofErr w:type="spellEnd"/>
      <w:r w:rsidRPr="00950E61">
        <w:rPr>
          <w:rFonts w:ascii="PT Astra Serif" w:hAnsi="PT Astra Serif"/>
        </w:rPr>
        <w:t>,  ул. Механизаторов,22.</w:t>
      </w:r>
    </w:p>
    <w:p w:rsidR="00950E61" w:rsidRPr="00950E61" w:rsidRDefault="00950E61" w:rsidP="00950E61">
      <w:pPr>
        <w:autoSpaceDE w:val="0"/>
        <w:autoSpaceDN w:val="0"/>
        <w:adjustRightInd w:val="0"/>
        <w:spacing w:after="0" w:line="240" w:lineRule="auto"/>
        <w:jc w:val="both"/>
        <w:rPr>
          <w:rFonts w:ascii="PT Astra Serif" w:hAnsi="PT Astra Serif"/>
          <w:b/>
          <w:kern w:val="2"/>
          <w:u w:val="single"/>
        </w:rPr>
      </w:pPr>
      <w:r w:rsidRPr="00950E61">
        <w:rPr>
          <w:rFonts w:ascii="PT Astra Serif" w:hAnsi="PT Astra Serif"/>
          <w:b/>
          <w:kern w:val="2"/>
          <w:u w:val="single"/>
        </w:rPr>
        <w:t xml:space="preserve">Срок выполнения работ: </w:t>
      </w:r>
    </w:p>
    <w:p w:rsidR="00950E61" w:rsidRPr="00950E61" w:rsidRDefault="00950E61" w:rsidP="00950E61">
      <w:pPr>
        <w:autoSpaceDE w:val="0"/>
        <w:autoSpaceDN w:val="0"/>
        <w:adjustRightInd w:val="0"/>
        <w:spacing w:after="0" w:line="240" w:lineRule="auto"/>
        <w:ind w:right="-262"/>
        <w:rPr>
          <w:rFonts w:ascii="PT Astra Serif" w:hAnsi="PT Astra Serif"/>
        </w:rPr>
      </w:pPr>
      <w:r w:rsidRPr="00950E61">
        <w:rPr>
          <w:rFonts w:ascii="PT Astra Serif" w:hAnsi="PT Astra Serif"/>
        </w:rPr>
        <w:t xml:space="preserve">- начало:  </w:t>
      </w:r>
      <w:proofErr w:type="gramStart"/>
      <w:r w:rsidRPr="00950E61">
        <w:rPr>
          <w:rFonts w:ascii="PT Astra Serif" w:hAnsi="PT Astra Serif"/>
        </w:rPr>
        <w:t>с даты заключения</w:t>
      </w:r>
      <w:proofErr w:type="gramEnd"/>
      <w:r w:rsidRPr="00950E61">
        <w:rPr>
          <w:rFonts w:ascii="PT Astra Serif" w:hAnsi="PT Astra Serif"/>
        </w:rPr>
        <w:t xml:space="preserve"> муниципального контракта;</w:t>
      </w:r>
    </w:p>
    <w:p w:rsidR="00950E61" w:rsidRPr="00950E61" w:rsidRDefault="00950E61" w:rsidP="00950E61">
      <w:pPr>
        <w:spacing w:after="0" w:line="240" w:lineRule="auto"/>
        <w:ind w:hanging="35"/>
        <w:rPr>
          <w:rFonts w:ascii="PT Astra Serif" w:hAnsi="PT Astra Serif"/>
        </w:rPr>
      </w:pPr>
      <w:r w:rsidRPr="00950E61">
        <w:rPr>
          <w:rFonts w:ascii="PT Astra Serif" w:hAnsi="PT Astra Serif"/>
        </w:rPr>
        <w:t xml:space="preserve">- окончание: </w:t>
      </w:r>
      <w:r w:rsidR="005409FA">
        <w:rPr>
          <w:rFonts w:ascii="PT Astra Serif" w:hAnsi="PT Astra Serif"/>
        </w:rPr>
        <w:t>2</w:t>
      </w:r>
      <w:r w:rsidRPr="00950E61">
        <w:rPr>
          <w:rFonts w:ascii="PT Astra Serif" w:hAnsi="PT Astra Serif"/>
        </w:rPr>
        <w:t>0.09.2024.</w:t>
      </w:r>
    </w:p>
    <w:p w:rsidR="00950E61" w:rsidRPr="00950E61" w:rsidRDefault="00950E61" w:rsidP="00950E61">
      <w:pPr>
        <w:pStyle w:val="a8"/>
        <w:spacing w:after="0" w:line="240" w:lineRule="auto"/>
        <w:ind w:left="0"/>
        <w:jc w:val="both"/>
        <w:rPr>
          <w:rFonts w:ascii="PT Astra Serif" w:hAnsi="PT Astra Serif"/>
          <w:sz w:val="24"/>
          <w:szCs w:val="24"/>
        </w:rPr>
      </w:pPr>
      <w:r w:rsidRPr="00950E61">
        <w:rPr>
          <w:rFonts w:ascii="PT Astra Serif" w:hAnsi="PT Astra Serif"/>
          <w:sz w:val="24"/>
          <w:szCs w:val="24"/>
        </w:rPr>
        <w:t xml:space="preserve">Срок исполнения контракта: </w:t>
      </w:r>
      <w:proofErr w:type="gramStart"/>
      <w:r w:rsidRPr="00950E61">
        <w:rPr>
          <w:rFonts w:ascii="PT Astra Serif" w:hAnsi="PT Astra Serif"/>
          <w:sz w:val="24"/>
          <w:szCs w:val="24"/>
        </w:rPr>
        <w:t>с даты заключения</w:t>
      </w:r>
      <w:proofErr w:type="gramEnd"/>
      <w:r w:rsidRPr="00950E61">
        <w:rPr>
          <w:rFonts w:ascii="PT Astra Serif" w:hAnsi="PT Astra Serif"/>
          <w:sz w:val="24"/>
          <w:szCs w:val="24"/>
        </w:rPr>
        <w:t xml:space="preserve"> муниципального контракта по </w:t>
      </w:r>
      <w:r w:rsidR="005409FA">
        <w:rPr>
          <w:rFonts w:ascii="PT Astra Serif" w:hAnsi="PT Astra Serif"/>
          <w:sz w:val="24"/>
          <w:szCs w:val="24"/>
        </w:rPr>
        <w:t>29</w:t>
      </w:r>
      <w:r w:rsidRPr="00950E61">
        <w:rPr>
          <w:rFonts w:ascii="PT Astra Serif" w:hAnsi="PT Astra Serif"/>
          <w:sz w:val="24"/>
          <w:szCs w:val="24"/>
        </w:rPr>
        <w:t>.1</w:t>
      </w:r>
      <w:r w:rsidR="005409FA">
        <w:rPr>
          <w:rFonts w:ascii="PT Astra Serif" w:hAnsi="PT Astra Serif"/>
          <w:sz w:val="24"/>
          <w:szCs w:val="24"/>
        </w:rPr>
        <w:t>0</w:t>
      </w:r>
      <w:r w:rsidRPr="00950E61">
        <w:rPr>
          <w:rFonts w:ascii="PT Astra Serif" w:hAnsi="PT Astra Serif"/>
          <w:sz w:val="24"/>
          <w:szCs w:val="24"/>
        </w:rPr>
        <w:t>.2024.</w:t>
      </w:r>
    </w:p>
    <w:p w:rsidR="00950E61" w:rsidRPr="00950E61" w:rsidRDefault="00950E61" w:rsidP="00950E61">
      <w:pPr>
        <w:pStyle w:val="a8"/>
        <w:spacing w:after="0" w:line="240" w:lineRule="auto"/>
        <w:ind w:left="0"/>
        <w:jc w:val="both"/>
        <w:rPr>
          <w:rFonts w:ascii="PT Astra Serif" w:hAnsi="PT Astra Serif"/>
          <w:snapToGrid w:val="0"/>
          <w:sz w:val="24"/>
          <w:szCs w:val="24"/>
          <w:lang w:eastAsia="ar-SA"/>
        </w:rPr>
      </w:pPr>
      <w:proofErr w:type="gramStart"/>
      <w:r w:rsidRPr="00950E61">
        <w:rPr>
          <w:rFonts w:ascii="PT Astra Serif" w:hAnsi="PT Astra Serif"/>
          <w:bCs/>
          <w:sz w:val="24"/>
          <w:szCs w:val="24"/>
        </w:rPr>
        <w:t xml:space="preserve">Начальная (максимальная) цена контракта включает в себя:  </w:t>
      </w:r>
      <w:r w:rsidRPr="00950E61">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Pr="00950E61">
        <w:rPr>
          <w:rFonts w:ascii="PT Astra Serif" w:hAnsi="PT Astra Serif"/>
          <w:sz w:val="24"/>
          <w:szCs w:val="24"/>
        </w:rPr>
        <w:t xml:space="preserve">бор сходных данных, необходимых для проектирования, согласование с эксплуатирующей сети организаций МУП «Югорскэнергогаз», </w:t>
      </w:r>
      <w:r w:rsidRPr="00950E61">
        <w:rPr>
          <w:rFonts w:ascii="PT Astra Serif" w:hAnsi="PT Astra Serif"/>
          <w:snapToGrid w:val="0"/>
          <w:sz w:val="24"/>
          <w:szCs w:val="24"/>
          <w:lang w:eastAsia="ar-SA"/>
        </w:rPr>
        <w:t xml:space="preserve"> затраты на </w:t>
      </w:r>
      <w:r w:rsidRPr="00950E61">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Pr="00950E61">
        <w:rPr>
          <w:rFonts w:ascii="PT Astra Serif" w:hAnsi="PT Astra Serif"/>
          <w:snapToGrid w:val="0"/>
          <w:sz w:val="24"/>
          <w:szCs w:val="24"/>
          <w:lang w:eastAsia="ar-SA"/>
        </w:rPr>
        <w:t xml:space="preserve"> налоги и сборы и другие</w:t>
      </w:r>
      <w:proofErr w:type="gramEnd"/>
      <w:r w:rsidRPr="00950E61">
        <w:rPr>
          <w:rFonts w:ascii="PT Astra Serif" w:hAnsi="PT Astra Serif"/>
          <w:snapToGrid w:val="0"/>
          <w:sz w:val="24"/>
          <w:szCs w:val="24"/>
          <w:lang w:eastAsia="ar-SA"/>
        </w:rPr>
        <w:t xml:space="preserve">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950E61" w:rsidRPr="00950E61" w:rsidRDefault="00950E61" w:rsidP="00950E61">
      <w:pPr>
        <w:pStyle w:val="a8"/>
        <w:spacing w:after="0" w:line="240" w:lineRule="auto"/>
        <w:ind w:left="0" w:firstLine="708"/>
        <w:jc w:val="both"/>
        <w:rPr>
          <w:rFonts w:ascii="PT Astra Serif" w:hAnsi="PT Astra Serif"/>
          <w:sz w:val="24"/>
          <w:szCs w:val="24"/>
        </w:rPr>
      </w:pPr>
      <w:r w:rsidRPr="00950E61">
        <w:rPr>
          <w:rFonts w:ascii="PT Astra Serif" w:hAnsi="PT Astra Serif"/>
          <w:sz w:val="24"/>
          <w:szCs w:val="24"/>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950E61" w:rsidRPr="00950E61" w:rsidRDefault="00950E61" w:rsidP="00950E61">
      <w:pPr>
        <w:pStyle w:val="a8"/>
        <w:spacing w:after="0" w:line="240" w:lineRule="auto"/>
        <w:ind w:left="0" w:firstLine="708"/>
        <w:jc w:val="both"/>
        <w:rPr>
          <w:rFonts w:ascii="PT Astra Serif" w:hAnsi="PT Astra Serif"/>
          <w:sz w:val="24"/>
          <w:szCs w:val="24"/>
        </w:rPr>
      </w:pPr>
      <w:r w:rsidRPr="00950E61">
        <w:rPr>
          <w:rFonts w:ascii="PT Astra Serif" w:hAnsi="PT Astra Serif"/>
          <w:sz w:val="24"/>
          <w:szCs w:val="24"/>
          <w:shd w:val="clear" w:color="auto" w:fill="FFFFFF"/>
        </w:rPr>
        <w:t>В соответствии со </w:t>
      </w:r>
      <w:hyperlink r:id="rId45" w:anchor="/document/10164072/entry/7611" w:history="1">
        <w:r w:rsidRPr="00950E61">
          <w:rPr>
            <w:rFonts w:ascii="PT Astra Serif" w:hAnsi="PT Astra Serif"/>
            <w:sz w:val="24"/>
            <w:szCs w:val="24"/>
            <w:shd w:val="clear" w:color="auto" w:fill="FFFFFF"/>
          </w:rPr>
          <w:t>ст. 761</w:t>
        </w:r>
      </w:hyperlink>
      <w:r w:rsidRPr="00950E61">
        <w:rPr>
          <w:rFonts w:ascii="PT Astra Serif" w:hAnsi="PT Astra Serif"/>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w:t>
      </w:r>
    </w:p>
    <w:p w:rsidR="00950E61" w:rsidRPr="00950E61" w:rsidRDefault="00950E61" w:rsidP="00950E61">
      <w:pPr>
        <w:pStyle w:val="a8"/>
        <w:spacing w:after="0" w:line="240" w:lineRule="auto"/>
        <w:ind w:left="0" w:firstLine="708"/>
        <w:jc w:val="both"/>
        <w:rPr>
          <w:rFonts w:ascii="PT Astra Serif" w:hAnsi="PT Astra Serif"/>
          <w:sz w:val="24"/>
          <w:szCs w:val="24"/>
        </w:rPr>
      </w:pPr>
      <w:r w:rsidRPr="00950E61">
        <w:rPr>
          <w:rFonts w:ascii="PT Astra Serif" w:hAnsi="PT Astra Serif"/>
          <w:sz w:val="24"/>
          <w:szCs w:val="24"/>
          <w:shd w:val="clear" w:color="auto" w:fill="FFFFFF"/>
        </w:rPr>
        <w:t xml:space="preserve">При обнаружении недостатков в технической документации </w:t>
      </w:r>
      <w:r w:rsidRPr="00950E61">
        <w:rPr>
          <w:rFonts w:ascii="PT Astra Serif" w:hAnsi="PT Astra Serif"/>
          <w:sz w:val="24"/>
          <w:szCs w:val="24"/>
        </w:rPr>
        <w:t>Исполнитель</w:t>
      </w:r>
      <w:r w:rsidRPr="00950E61">
        <w:rPr>
          <w:rFonts w:ascii="PT Astra Serif" w:hAnsi="PT Astra Serif"/>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950E61" w:rsidRPr="00950E61" w:rsidRDefault="00950E61" w:rsidP="00950E61">
      <w:pPr>
        <w:spacing w:after="0" w:line="240" w:lineRule="auto"/>
        <w:jc w:val="both"/>
        <w:rPr>
          <w:rFonts w:ascii="PT Astra Serif" w:hAnsi="PT Astra Serif"/>
        </w:rPr>
      </w:pPr>
      <w:proofErr w:type="gramStart"/>
      <w:r w:rsidRPr="00950E61">
        <w:rPr>
          <w:rFonts w:ascii="PT Astra Serif" w:hAnsi="PT Astra Serif"/>
          <w:shd w:val="clear" w:color="auto" w:fill="FFFFFF"/>
        </w:rPr>
        <w:t xml:space="preserve">Требования, связанные с недостатками проектной документации </w:t>
      </w:r>
      <w:r w:rsidRPr="00950E61">
        <w:rPr>
          <w:rFonts w:ascii="PT Astra Serif" w:hAnsi="PT Astra Serif"/>
        </w:rPr>
        <w:t>по объекту</w:t>
      </w:r>
      <w:r w:rsidRPr="00950E61">
        <w:rPr>
          <w:rFonts w:ascii="PT Astra Serif" w:hAnsi="PT Astra Serif"/>
          <w:shd w:val="clear" w:color="auto" w:fill="FFFFFF"/>
        </w:rPr>
        <w:t xml:space="preserve"> Муниципальный Заказчик может предъявить, если они обнаружены в течение трех лет с даты</w:t>
      </w:r>
      <w:r w:rsidRPr="00950E61">
        <w:rPr>
          <w:rFonts w:ascii="PT Astra Serif" w:hAnsi="PT Astra Serif"/>
        </w:rPr>
        <w:t xml:space="preserve"> приемки Заказчиком результата работ (акта сдачи - приемки  технической документации),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proofErr w:type="gramEnd"/>
    </w:p>
    <w:p w:rsidR="00950E61" w:rsidRPr="00950E61" w:rsidRDefault="00950E61" w:rsidP="00950E61">
      <w:pPr>
        <w:spacing w:after="0" w:line="240" w:lineRule="auto"/>
        <w:jc w:val="center"/>
        <w:rPr>
          <w:rFonts w:ascii="PT Astra Serif" w:hAnsi="PT Astra Serif"/>
        </w:rPr>
      </w:pPr>
      <w:r w:rsidRPr="00950E61">
        <w:rPr>
          <w:rFonts w:ascii="PT Astra Serif" w:hAnsi="PT Astra Serif"/>
          <w:bCs/>
        </w:rPr>
        <w:t>Перечень  функциональных технических и качественных характеристик объекта указаны в задании</w:t>
      </w:r>
      <w:r w:rsidRPr="00950E61">
        <w:rPr>
          <w:rFonts w:ascii="PT Astra Serif" w:hAnsi="PT Astra Serif"/>
        </w:rPr>
        <w:t xml:space="preserve"> на выполнение работ по разработке проектной документации по объекту «Капитальный ремонт участка (с заменой) сетей </w:t>
      </w:r>
      <w:proofErr w:type="spellStart"/>
      <w:r w:rsidRPr="00950E61">
        <w:rPr>
          <w:rFonts w:ascii="PT Astra Serif" w:hAnsi="PT Astra Serif"/>
        </w:rPr>
        <w:t>тепловодоснабжения</w:t>
      </w:r>
      <w:proofErr w:type="spellEnd"/>
      <w:r w:rsidRPr="00950E61">
        <w:rPr>
          <w:rFonts w:ascii="PT Astra Serif" w:hAnsi="PT Astra Serif"/>
        </w:rPr>
        <w:t xml:space="preserve"> от ТК 2-1 по ул. Ленина до УЗВ МБОУ «Лицей им. Г.Ф. </w:t>
      </w:r>
      <w:proofErr w:type="spellStart"/>
      <w:r w:rsidRPr="00950E61">
        <w:rPr>
          <w:rFonts w:ascii="PT Astra Serif" w:hAnsi="PT Astra Serif"/>
        </w:rPr>
        <w:t>Атякшева</w:t>
      </w:r>
      <w:proofErr w:type="spellEnd"/>
      <w:r w:rsidRPr="00950E61">
        <w:rPr>
          <w:rFonts w:ascii="PT Astra Serif" w:hAnsi="PT Astra Serif"/>
        </w:rPr>
        <w:t xml:space="preserve">» по ул. Ленина, д.24 в городе Югорске» </w:t>
      </w:r>
    </w:p>
    <w:p w:rsidR="00950E61" w:rsidRPr="00950E61" w:rsidRDefault="00950E61" w:rsidP="00950E61">
      <w:pPr>
        <w:spacing w:after="0" w:line="240" w:lineRule="auto"/>
        <w:jc w:val="center"/>
        <w:rPr>
          <w:rFonts w:ascii="PT Astra Serif" w:hAnsi="PT Astra Serif"/>
          <w:b/>
        </w:rPr>
      </w:pPr>
      <w:r w:rsidRPr="00950E61">
        <w:rPr>
          <w:rFonts w:ascii="PT Astra Serif" w:hAnsi="PT Astra Serif"/>
          <w:b/>
        </w:rPr>
        <w:t xml:space="preserve">Задание </w:t>
      </w:r>
    </w:p>
    <w:p w:rsidR="00950E61" w:rsidRPr="00950E61" w:rsidRDefault="00950E61" w:rsidP="00950E61">
      <w:pPr>
        <w:spacing w:after="0" w:line="240" w:lineRule="auto"/>
        <w:jc w:val="center"/>
        <w:rPr>
          <w:rFonts w:ascii="PT Astra Serif" w:hAnsi="PT Astra Serif"/>
          <w:b/>
        </w:rPr>
      </w:pPr>
      <w:r w:rsidRPr="00950E61">
        <w:rPr>
          <w:rFonts w:ascii="PT Astra Serif" w:hAnsi="PT Astra Serif"/>
          <w:b/>
        </w:rPr>
        <w:t>на разработку проектной документации по объекту</w:t>
      </w:r>
    </w:p>
    <w:p w:rsidR="00950E61" w:rsidRPr="00950E61" w:rsidRDefault="00950E61" w:rsidP="00950E61">
      <w:pPr>
        <w:spacing w:after="0" w:line="240" w:lineRule="auto"/>
        <w:jc w:val="center"/>
        <w:rPr>
          <w:rFonts w:ascii="PT Astra Serif" w:hAnsi="PT Astra Serif"/>
          <w:b/>
        </w:rPr>
      </w:pPr>
      <w:r w:rsidRPr="00950E61">
        <w:rPr>
          <w:rFonts w:ascii="PT Astra Serif" w:hAnsi="PT Astra Serif"/>
          <w:b/>
        </w:rPr>
        <w:t xml:space="preserve">«Капитальный ремонт участка (с заменой) сетей </w:t>
      </w:r>
      <w:proofErr w:type="spellStart"/>
      <w:r w:rsidRPr="00950E61">
        <w:rPr>
          <w:rFonts w:ascii="PT Astra Serif" w:hAnsi="PT Astra Serif"/>
          <w:b/>
        </w:rPr>
        <w:t>тепловодоснабжения</w:t>
      </w:r>
      <w:proofErr w:type="spellEnd"/>
      <w:r w:rsidRPr="00950E61">
        <w:rPr>
          <w:rFonts w:ascii="PT Astra Serif" w:hAnsi="PT Astra Serif"/>
          <w:b/>
        </w:rPr>
        <w:t xml:space="preserve"> от ТК 2-1 </w:t>
      </w:r>
    </w:p>
    <w:p w:rsidR="00950E61" w:rsidRPr="00950E61" w:rsidRDefault="00950E61" w:rsidP="00950E61">
      <w:pPr>
        <w:spacing w:after="0" w:line="240" w:lineRule="auto"/>
        <w:jc w:val="center"/>
        <w:rPr>
          <w:rFonts w:ascii="PT Astra Serif" w:hAnsi="PT Astra Serif"/>
        </w:rPr>
      </w:pPr>
      <w:r w:rsidRPr="00950E61">
        <w:rPr>
          <w:rFonts w:ascii="PT Astra Serif" w:hAnsi="PT Astra Serif"/>
          <w:b/>
        </w:rPr>
        <w:t xml:space="preserve">по ул. Ленина до УЗВ МБОУ "Лицей им. Г.Ф. </w:t>
      </w:r>
      <w:proofErr w:type="spellStart"/>
      <w:r w:rsidRPr="00950E61">
        <w:rPr>
          <w:rFonts w:ascii="PT Astra Serif" w:hAnsi="PT Astra Serif"/>
          <w:b/>
        </w:rPr>
        <w:t>Атякшева</w:t>
      </w:r>
      <w:proofErr w:type="spellEnd"/>
      <w:r w:rsidRPr="00950E61">
        <w:rPr>
          <w:rFonts w:ascii="PT Astra Serif" w:hAnsi="PT Astra Serif"/>
          <w:b/>
        </w:rPr>
        <w:t>" по ул. Ленина, д.24</w:t>
      </w:r>
      <w:r w:rsidRPr="00950E61">
        <w:rPr>
          <w:rFonts w:ascii="PT Astra Serif" w:hAnsi="PT Astra Serif"/>
        </w:rPr>
        <w:t xml:space="preserve"> </w:t>
      </w:r>
    </w:p>
    <w:p w:rsidR="00950E61" w:rsidRPr="00950E61" w:rsidRDefault="00950E61" w:rsidP="00950E61">
      <w:pPr>
        <w:spacing w:after="0" w:line="240" w:lineRule="auto"/>
        <w:jc w:val="center"/>
        <w:rPr>
          <w:rFonts w:ascii="PT Astra Serif" w:hAnsi="PT Astra Serif"/>
          <w:b/>
        </w:rPr>
      </w:pPr>
      <w:r w:rsidRPr="00950E61">
        <w:rPr>
          <w:rFonts w:ascii="PT Astra Serif" w:hAnsi="PT Astra Serif"/>
          <w:b/>
        </w:rPr>
        <w:t xml:space="preserve">в городе Югорске» </w:t>
      </w:r>
    </w:p>
    <w:p w:rsidR="00950E61" w:rsidRPr="00950E61" w:rsidRDefault="00950E61" w:rsidP="00950E61">
      <w:pPr>
        <w:spacing w:after="0" w:line="240" w:lineRule="auto"/>
        <w:ind w:left="-709" w:right="-145"/>
        <w:jc w:val="center"/>
        <w:rPr>
          <w:rFonts w:ascii="PT Astra Serif" w:hAnsi="PT Astra Serif"/>
          <w:b/>
        </w:rPr>
      </w:pPr>
      <w:r w:rsidRPr="00950E61">
        <w:rPr>
          <w:rFonts w:ascii="PT Astra Serif" w:hAnsi="PT Astra Serif"/>
          <w:b/>
        </w:rPr>
        <w:t xml:space="preserve">   </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373"/>
        <w:gridCol w:w="7117"/>
      </w:tblGrid>
      <w:tr w:rsidR="00950E61" w:rsidRPr="00950E61" w:rsidTr="004618B3">
        <w:trPr>
          <w:trHeight w:val="144"/>
        </w:trPr>
        <w:tc>
          <w:tcPr>
            <w:tcW w:w="3373" w:type="dxa"/>
            <w:shd w:val="clear" w:color="auto" w:fill="FFFFFF"/>
            <w:vAlign w:val="center"/>
          </w:tcPr>
          <w:p w:rsidR="00950E61" w:rsidRPr="00950E61" w:rsidRDefault="00950E61" w:rsidP="00950E61">
            <w:pPr>
              <w:spacing w:after="0" w:line="240" w:lineRule="auto"/>
              <w:jc w:val="center"/>
              <w:rPr>
                <w:rFonts w:ascii="PT Astra Serif" w:hAnsi="PT Astra Serif"/>
                <w:b/>
              </w:rPr>
            </w:pPr>
            <w:r w:rsidRPr="00950E61">
              <w:rPr>
                <w:rFonts w:ascii="PT Astra Serif" w:hAnsi="PT Astra Serif"/>
                <w:b/>
              </w:rPr>
              <w:t>Перечень основных данных и требований</w:t>
            </w:r>
          </w:p>
        </w:tc>
        <w:tc>
          <w:tcPr>
            <w:tcW w:w="7117" w:type="dxa"/>
            <w:shd w:val="clear" w:color="auto" w:fill="FFFFFF"/>
            <w:vAlign w:val="center"/>
          </w:tcPr>
          <w:p w:rsidR="00950E61" w:rsidRPr="00950E61" w:rsidRDefault="00950E61" w:rsidP="00950E61">
            <w:pPr>
              <w:spacing w:after="0" w:line="240" w:lineRule="auto"/>
              <w:jc w:val="center"/>
              <w:rPr>
                <w:rFonts w:ascii="PT Astra Serif" w:hAnsi="PT Astra Serif"/>
                <w:b/>
              </w:rPr>
            </w:pPr>
            <w:r w:rsidRPr="00950E61">
              <w:rPr>
                <w:rFonts w:ascii="PT Astra Serif" w:hAnsi="PT Astra Serif"/>
                <w:b/>
              </w:rPr>
              <w:t>Основные  данные и требования</w:t>
            </w:r>
          </w:p>
        </w:tc>
      </w:tr>
      <w:tr w:rsidR="00950E61" w:rsidRPr="00950E61" w:rsidTr="004618B3">
        <w:trPr>
          <w:trHeight w:val="144"/>
        </w:trPr>
        <w:tc>
          <w:tcPr>
            <w:tcW w:w="10490" w:type="dxa"/>
            <w:gridSpan w:val="2"/>
            <w:shd w:val="clear" w:color="auto" w:fill="FFFFFF"/>
          </w:tcPr>
          <w:p w:rsidR="00950E61" w:rsidRPr="00950E61" w:rsidRDefault="00950E61" w:rsidP="00950E61">
            <w:pPr>
              <w:snapToGrid w:val="0"/>
              <w:spacing w:after="0" w:line="240" w:lineRule="auto"/>
              <w:rPr>
                <w:rFonts w:ascii="PT Astra Serif" w:hAnsi="PT Astra Serif"/>
              </w:rPr>
            </w:pPr>
            <w:r w:rsidRPr="00950E61">
              <w:rPr>
                <w:rFonts w:ascii="PT Astra Serif" w:hAnsi="PT Astra Serif"/>
              </w:rPr>
              <w:t>1.Общие данные</w:t>
            </w:r>
          </w:p>
        </w:tc>
      </w:tr>
      <w:tr w:rsidR="00950E61" w:rsidRPr="00950E61" w:rsidTr="004618B3">
        <w:trPr>
          <w:trHeight w:val="144"/>
        </w:trPr>
        <w:tc>
          <w:tcPr>
            <w:tcW w:w="3373" w:type="dxa"/>
            <w:shd w:val="clear" w:color="auto" w:fill="FFFFFF"/>
          </w:tcPr>
          <w:p w:rsidR="00950E61" w:rsidRPr="00950E61" w:rsidRDefault="00950E61" w:rsidP="00950E61">
            <w:pPr>
              <w:pStyle w:val="9"/>
              <w:snapToGrid w:val="0"/>
              <w:spacing w:before="0" w:line="240" w:lineRule="auto"/>
              <w:rPr>
                <w:rFonts w:ascii="PT Astra Serif" w:hAnsi="PT Astra Serif"/>
                <w:sz w:val="22"/>
                <w:szCs w:val="22"/>
              </w:rPr>
            </w:pPr>
            <w:r w:rsidRPr="00950E61">
              <w:rPr>
                <w:rFonts w:ascii="PT Astra Serif" w:hAnsi="PT Astra Serif"/>
                <w:sz w:val="22"/>
                <w:szCs w:val="22"/>
              </w:rPr>
              <w:t xml:space="preserve">1.1. Основание  для  проектирования </w:t>
            </w:r>
          </w:p>
        </w:tc>
        <w:tc>
          <w:tcPr>
            <w:tcW w:w="7117" w:type="dxa"/>
            <w:shd w:val="clear" w:color="auto" w:fill="FFFFFF"/>
          </w:tcPr>
          <w:p w:rsidR="00950E61" w:rsidRPr="00950E61" w:rsidRDefault="00950E61" w:rsidP="00950E61">
            <w:pPr>
              <w:snapToGrid w:val="0"/>
              <w:spacing w:after="0" w:line="240" w:lineRule="auto"/>
              <w:rPr>
                <w:rFonts w:ascii="PT Astra Serif" w:hAnsi="PT Astra Serif"/>
                <w:color w:val="000000"/>
              </w:rPr>
            </w:pPr>
            <w:r w:rsidRPr="00950E61">
              <w:rPr>
                <w:rFonts w:ascii="PT Astra Serif" w:hAnsi="PT Astra Serif"/>
                <w:color w:val="000000"/>
              </w:rPr>
              <w:t xml:space="preserve">Муниципальная программа </w:t>
            </w:r>
            <w:r w:rsidRPr="00950E61">
              <w:rPr>
                <w:rFonts w:ascii="PT Astra Serif" w:eastAsia="Andale Sans UI" w:hAnsi="PT Astra Serif"/>
                <w:kern w:val="3"/>
                <w:lang w:eastAsia="ja-JP" w:bidi="fa-IR"/>
              </w:rPr>
              <w:t xml:space="preserve">«Развитие жилищно-коммунального комплекса и повышение энергетической эффективности», утвержденная Постановлением администрации города </w:t>
            </w:r>
            <w:proofErr w:type="spellStart"/>
            <w:r w:rsidRPr="00950E61">
              <w:rPr>
                <w:rFonts w:ascii="PT Astra Serif" w:eastAsia="Andale Sans UI" w:hAnsi="PT Astra Serif"/>
                <w:kern w:val="3"/>
                <w:lang w:eastAsia="ja-JP" w:bidi="fa-IR"/>
              </w:rPr>
              <w:t>Югорска</w:t>
            </w:r>
            <w:proofErr w:type="spellEnd"/>
            <w:r w:rsidRPr="00950E61">
              <w:rPr>
                <w:rFonts w:ascii="PT Astra Serif" w:eastAsia="Andale Sans UI" w:hAnsi="PT Astra Serif"/>
                <w:kern w:val="3"/>
                <w:lang w:eastAsia="ja-JP" w:bidi="fa-IR"/>
              </w:rPr>
              <w:t xml:space="preserve"> от 31.10.2018 № 3006.</w:t>
            </w:r>
          </w:p>
        </w:tc>
      </w:tr>
      <w:tr w:rsidR="00950E61" w:rsidRPr="00950E61" w:rsidTr="004618B3">
        <w:trPr>
          <w:trHeight w:val="237"/>
        </w:trPr>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1.2. Источник  финансирования </w:t>
            </w:r>
          </w:p>
        </w:tc>
        <w:tc>
          <w:tcPr>
            <w:tcW w:w="7117" w:type="dxa"/>
            <w:shd w:val="clear" w:color="auto" w:fill="FFFFFF"/>
            <w:vAlign w:val="center"/>
          </w:tcPr>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Бюджет города </w:t>
            </w:r>
            <w:proofErr w:type="spellStart"/>
            <w:r w:rsidRPr="00950E61">
              <w:rPr>
                <w:rFonts w:ascii="PT Astra Serif" w:hAnsi="PT Astra Serif"/>
              </w:rPr>
              <w:t>Югорска</w:t>
            </w:r>
            <w:proofErr w:type="spellEnd"/>
          </w:p>
        </w:tc>
      </w:tr>
      <w:tr w:rsidR="00950E61" w:rsidRPr="00950E61" w:rsidTr="004618B3">
        <w:trPr>
          <w:trHeight w:val="271"/>
        </w:trPr>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1.3. Вид  строительства</w:t>
            </w:r>
          </w:p>
        </w:tc>
        <w:tc>
          <w:tcPr>
            <w:tcW w:w="7117"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Капитальный ремонт</w:t>
            </w:r>
          </w:p>
        </w:tc>
      </w:tr>
      <w:tr w:rsidR="00950E61" w:rsidRPr="00950E61" w:rsidTr="004618B3">
        <w:trPr>
          <w:trHeight w:val="144"/>
        </w:trPr>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1.4.Стадийность проектирования </w:t>
            </w:r>
          </w:p>
        </w:tc>
        <w:tc>
          <w:tcPr>
            <w:tcW w:w="7117" w:type="dxa"/>
            <w:shd w:val="clear" w:color="auto" w:fill="FFFFFF"/>
            <w:vAlign w:val="center"/>
          </w:tcPr>
          <w:p w:rsidR="00950E61" w:rsidRPr="00950E61" w:rsidRDefault="00950E61" w:rsidP="00950E61">
            <w:pPr>
              <w:spacing w:after="0" w:line="240" w:lineRule="auto"/>
              <w:rPr>
                <w:rFonts w:ascii="PT Astra Serif" w:hAnsi="PT Astra Serif"/>
              </w:rPr>
            </w:pPr>
            <w:r w:rsidRPr="00950E61">
              <w:rPr>
                <w:rFonts w:ascii="PT Astra Serif" w:hAnsi="PT Astra Serif"/>
              </w:rPr>
              <w:t>Проектная документация</w:t>
            </w:r>
          </w:p>
        </w:tc>
      </w:tr>
      <w:tr w:rsidR="00950E61" w:rsidRPr="00950E61" w:rsidTr="004618B3">
        <w:trPr>
          <w:trHeight w:val="144"/>
        </w:trPr>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1.5.Функциональное назначение  и проектная  мощность </w:t>
            </w:r>
          </w:p>
        </w:tc>
        <w:tc>
          <w:tcPr>
            <w:tcW w:w="7117" w:type="dxa"/>
            <w:shd w:val="clear" w:color="auto" w:fill="FFFFFF"/>
          </w:tcPr>
          <w:p w:rsidR="00950E61" w:rsidRPr="00950E61" w:rsidRDefault="00950E61" w:rsidP="00950E61">
            <w:pPr>
              <w:snapToGrid w:val="0"/>
              <w:spacing w:after="0" w:line="240" w:lineRule="auto"/>
              <w:rPr>
                <w:rFonts w:ascii="PT Astra Serif" w:hAnsi="PT Astra Serif"/>
              </w:rPr>
            </w:pPr>
            <w:r w:rsidRPr="00950E61">
              <w:rPr>
                <w:rFonts w:ascii="PT Astra Serif" w:hAnsi="PT Astra Serif"/>
                <w:u w:val="single"/>
              </w:rPr>
              <w:t>Характеристика объекта</w:t>
            </w:r>
            <w:r w:rsidRPr="00950E61">
              <w:rPr>
                <w:rFonts w:ascii="PT Astra Serif" w:hAnsi="PT Astra Serif"/>
              </w:rPr>
              <w:t xml:space="preserve"> – сети теплоснабжения, горячего и холодного водоснабжения предназначены для обеспечения коммунальными ресурсами здания детского образовательного учреждения города </w:t>
            </w:r>
            <w:proofErr w:type="spellStart"/>
            <w:r w:rsidRPr="00950E61">
              <w:rPr>
                <w:rFonts w:ascii="PT Astra Serif" w:hAnsi="PT Astra Serif"/>
              </w:rPr>
              <w:lastRenderedPageBreak/>
              <w:t>Югорска</w:t>
            </w:r>
            <w:proofErr w:type="spellEnd"/>
            <w:r w:rsidRPr="00950E61">
              <w:rPr>
                <w:rFonts w:ascii="PT Astra Serif" w:hAnsi="PT Astra Serif"/>
              </w:rPr>
              <w:t>.</w:t>
            </w:r>
          </w:p>
          <w:p w:rsidR="00950E61" w:rsidRPr="00950E61" w:rsidRDefault="00950E61" w:rsidP="00950E61">
            <w:pPr>
              <w:snapToGrid w:val="0"/>
              <w:spacing w:after="0" w:line="240" w:lineRule="auto"/>
              <w:rPr>
                <w:rFonts w:ascii="PT Astra Serif" w:hAnsi="PT Astra Serif"/>
              </w:rPr>
            </w:pPr>
            <w:r w:rsidRPr="00950E61">
              <w:rPr>
                <w:rFonts w:ascii="PT Astra Serif" w:hAnsi="PT Astra Serif"/>
                <w:u w:val="single"/>
              </w:rPr>
              <w:t>Назначение</w:t>
            </w:r>
            <w:r w:rsidRPr="00950E61">
              <w:rPr>
                <w:rFonts w:ascii="PT Astra Serif" w:hAnsi="PT Astra Serif"/>
              </w:rPr>
              <w:t xml:space="preserve"> - предоставление коммунальных услуг надлежащего качества. </w:t>
            </w:r>
          </w:p>
          <w:p w:rsidR="00950E61" w:rsidRPr="00950E61" w:rsidRDefault="00950E61" w:rsidP="00950E61">
            <w:pPr>
              <w:snapToGrid w:val="0"/>
              <w:spacing w:after="0" w:line="240" w:lineRule="auto"/>
              <w:rPr>
                <w:rFonts w:ascii="PT Astra Serif" w:hAnsi="PT Astra Serif"/>
              </w:rPr>
            </w:pPr>
            <w:r w:rsidRPr="00950E61">
              <w:rPr>
                <w:rFonts w:ascii="PT Astra Serif" w:hAnsi="PT Astra Serif"/>
                <w:u w:val="single"/>
              </w:rPr>
              <w:t>Наименование и протяженность линейного объекта</w:t>
            </w:r>
            <w:r w:rsidRPr="00950E61">
              <w:rPr>
                <w:rFonts w:ascii="PT Astra Serif" w:hAnsi="PT Astra Serif"/>
              </w:rPr>
              <w:t>:</w:t>
            </w:r>
          </w:p>
          <w:p w:rsidR="00950E61" w:rsidRPr="00950E61" w:rsidRDefault="00950E61" w:rsidP="00950E61">
            <w:pPr>
              <w:pStyle w:val="TableContents"/>
              <w:rPr>
                <w:rFonts w:ascii="PT Astra Serif" w:hAnsi="PT Astra Serif"/>
                <w:sz w:val="21"/>
                <w:szCs w:val="21"/>
                <w:lang w:val="ru-RU"/>
              </w:rPr>
            </w:pPr>
            <w:r w:rsidRPr="00950E61">
              <w:rPr>
                <w:rFonts w:ascii="PT Astra Serif" w:hAnsi="PT Astra Serif" w:cs="Times New Roman"/>
                <w:sz w:val="22"/>
                <w:szCs w:val="22"/>
                <w:lang w:val="ru-RU"/>
              </w:rPr>
              <w:t xml:space="preserve">«Капитальный ремонт участка (с заменой) сетей </w:t>
            </w:r>
            <w:proofErr w:type="spellStart"/>
            <w:r w:rsidRPr="00950E61">
              <w:rPr>
                <w:rFonts w:ascii="PT Astra Serif" w:hAnsi="PT Astra Serif" w:cs="Times New Roman"/>
                <w:sz w:val="22"/>
                <w:szCs w:val="22"/>
                <w:lang w:val="ru-RU"/>
              </w:rPr>
              <w:t>тепловодоснабжения</w:t>
            </w:r>
            <w:proofErr w:type="spellEnd"/>
            <w:r w:rsidRPr="00950E61">
              <w:rPr>
                <w:rFonts w:ascii="PT Astra Serif" w:hAnsi="PT Astra Serif" w:cs="Times New Roman"/>
                <w:sz w:val="22"/>
                <w:szCs w:val="22"/>
                <w:lang w:val="ru-RU"/>
              </w:rPr>
              <w:t xml:space="preserve"> от ТК 2-1 по ул. Ленина до УЗВ МБОУ "Лицей им. Г.Ф. </w:t>
            </w:r>
            <w:proofErr w:type="spellStart"/>
            <w:r w:rsidRPr="00950E61">
              <w:rPr>
                <w:rFonts w:ascii="PT Astra Serif" w:hAnsi="PT Astra Serif" w:cs="Times New Roman"/>
                <w:sz w:val="22"/>
                <w:szCs w:val="22"/>
                <w:lang w:val="ru-RU"/>
              </w:rPr>
              <w:t>Атякшева</w:t>
            </w:r>
            <w:proofErr w:type="spellEnd"/>
            <w:r w:rsidRPr="00950E61">
              <w:rPr>
                <w:rFonts w:ascii="PT Astra Serif" w:hAnsi="PT Astra Serif" w:cs="Times New Roman"/>
                <w:sz w:val="22"/>
                <w:szCs w:val="22"/>
                <w:lang w:val="ru-RU"/>
              </w:rPr>
              <w:t>" по ул. Ленина, д.24 в городе Югорске»,</w:t>
            </w:r>
            <w:r w:rsidRPr="00950E61">
              <w:rPr>
                <w:rFonts w:ascii="PT Astra Serif" w:hAnsi="PT Astra Serif" w:cs="Times New Roman"/>
                <w:sz w:val="21"/>
                <w:szCs w:val="21"/>
                <w:lang w:val="ru-RU"/>
              </w:rPr>
              <w:t xml:space="preserve"> </w:t>
            </w:r>
            <w:r w:rsidRPr="00950E61">
              <w:rPr>
                <w:rFonts w:ascii="PT Astra Serif" w:hAnsi="PT Astra Serif"/>
                <w:sz w:val="21"/>
                <w:szCs w:val="21"/>
                <w:lang w:val="ru-RU"/>
              </w:rPr>
              <w:t xml:space="preserve">ориентировочная протяженность 161м.   </w:t>
            </w:r>
          </w:p>
        </w:tc>
      </w:tr>
      <w:tr w:rsidR="00950E61" w:rsidRPr="00950E61" w:rsidTr="004618B3">
        <w:trPr>
          <w:trHeight w:val="144"/>
        </w:trPr>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lastRenderedPageBreak/>
              <w:t>1.6. Сведения об участке строительства</w:t>
            </w:r>
          </w:p>
        </w:tc>
        <w:tc>
          <w:tcPr>
            <w:tcW w:w="7117" w:type="dxa"/>
            <w:shd w:val="clear" w:color="auto" w:fill="FFFFFF"/>
          </w:tcPr>
          <w:p w:rsidR="00950E61" w:rsidRPr="00950E61" w:rsidRDefault="00950E61" w:rsidP="00950E61">
            <w:pPr>
              <w:spacing w:after="0" w:line="240" w:lineRule="auto"/>
              <w:ind w:right="-108"/>
              <w:rPr>
                <w:rFonts w:ascii="PT Astra Serif" w:eastAsia="Andale Sans UI" w:hAnsi="PT Astra Serif"/>
                <w:kern w:val="3"/>
                <w:lang w:eastAsia="ja-JP" w:bidi="fa-IR"/>
              </w:rPr>
            </w:pPr>
            <w:r w:rsidRPr="00950E61">
              <w:rPr>
                <w:rFonts w:ascii="PT Astra Serif" w:eastAsia="Andale Sans UI" w:hAnsi="PT Astra Serif"/>
                <w:kern w:val="3"/>
                <w:lang w:eastAsia="ja-JP" w:bidi="fa-IR"/>
              </w:rPr>
              <w:t xml:space="preserve">Месторасположение объекта капитального строительства - Ханты-Мансийский автономный округ-Югра, город Югорск, </w:t>
            </w:r>
            <w:r w:rsidRPr="00950E61">
              <w:rPr>
                <w:rFonts w:ascii="PT Astra Serif" w:eastAsia="Andale Sans UI" w:hAnsi="PT Astra Serif"/>
                <w:kern w:val="3"/>
                <w:sz w:val="21"/>
                <w:szCs w:val="21"/>
                <w:lang w:eastAsia="ja-JP" w:bidi="fa-IR"/>
              </w:rPr>
              <w:t>улица Ленина</w:t>
            </w:r>
          </w:p>
          <w:p w:rsidR="00950E61" w:rsidRPr="00950E61" w:rsidRDefault="00950E61" w:rsidP="00950E61">
            <w:pPr>
              <w:pStyle w:val="TableContents"/>
              <w:snapToGrid w:val="0"/>
              <w:rPr>
                <w:rFonts w:ascii="PT Astra Serif" w:hAnsi="PT Astra Serif" w:cs="Times New Roman"/>
                <w:sz w:val="22"/>
                <w:szCs w:val="22"/>
                <w:lang w:val="ru-RU"/>
              </w:rPr>
            </w:pPr>
            <w:r w:rsidRPr="00950E61">
              <w:rPr>
                <w:rFonts w:ascii="PT Astra Serif" w:hAnsi="PT Astra Serif" w:cs="Times New Roman"/>
                <w:sz w:val="22"/>
                <w:szCs w:val="22"/>
                <w:lang w:val="ru-RU"/>
              </w:rPr>
              <w:t>Климатический район-1</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 xml:space="preserve">Подрайон - </w:t>
            </w:r>
            <w:proofErr w:type="gramStart"/>
            <w:r w:rsidRPr="00950E61">
              <w:rPr>
                <w:rFonts w:ascii="PT Astra Serif" w:hAnsi="PT Astra Serif" w:cs="Times New Roman"/>
                <w:sz w:val="22"/>
                <w:szCs w:val="22"/>
                <w:lang w:val="ru-RU"/>
              </w:rPr>
              <w:t>I</w:t>
            </w:r>
            <w:proofErr w:type="gramEnd"/>
            <w:r w:rsidRPr="00950E61">
              <w:rPr>
                <w:rFonts w:ascii="PT Astra Serif" w:hAnsi="PT Astra Serif" w:cs="Times New Roman"/>
                <w:sz w:val="22"/>
                <w:szCs w:val="22"/>
                <w:lang w:val="ru-RU"/>
              </w:rPr>
              <w:t>Д</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Ветровой -II</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lang w:val="ru-RU"/>
              </w:rPr>
              <w:t xml:space="preserve">Снеговой район - </w:t>
            </w:r>
            <w:r w:rsidRPr="00950E61">
              <w:rPr>
                <w:rFonts w:ascii="PT Astra Serif" w:hAnsi="PT Astra Serif" w:cs="Times New Roman"/>
                <w:sz w:val="22"/>
                <w:szCs w:val="22"/>
                <w:lang w:val="en-US"/>
              </w:rPr>
              <w:t>V</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Зона влажности - нормальная</w:t>
            </w:r>
          </w:p>
          <w:p w:rsidR="00950E61" w:rsidRPr="00950E61" w:rsidRDefault="00950E61" w:rsidP="00950E61">
            <w:pPr>
              <w:spacing w:after="0" w:line="240" w:lineRule="auto"/>
              <w:rPr>
                <w:rFonts w:ascii="PT Astra Serif" w:hAnsi="PT Astra Serif"/>
              </w:rPr>
            </w:pPr>
            <w:r w:rsidRPr="00950E61">
              <w:rPr>
                <w:rFonts w:ascii="PT Astra Serif" w:hAnsi="PT Astra Serif"/>
              </w:rPr>
              <w:t>Глубина промерзания грунтов-(2.4м-2.88м)</w:t>
            </w:r>
          </w:p>
          <w:p w:rsidR="00950E61" w:rsidRPr="00950E61" w:rsidRDefault="00950E61" w:rsidP="00950E61">
            <w:pPr>
              <w:pStyle w:val="TableContents"/>
              <w:ind w:right="-108"/>
              <w:rPr>
                <w:rFonts w:ascii="PT Astra Serif" w:hAnsi="PT Astra Serif" w:cs="Times New Roman"/>
                <w:sz w:val="22"/>
                <w:szCs w:val="22"/>
                <w:lang w:val="ru-RU"/>
              </w:rPr>
            </w:pPr>
            <w:r w:rsidRPr="00950E61">
              <w:rPr>
                <w:rFonts w:ascii="PT Astra Serif" w:hAnsi="PT Astra Serif" w:cs="Times New Roman"/>
                <w:sz w:val="22"/>
                <w:szCs w:val="22"/>
                <w:lang w:val="ru-RU"/>
              </w:rPr>
              <w:t>Климатические данные необходимо учитывать по СП 131.13330.2020 «</w:t>
            </w:r>
            <w:hyperlink r:id="rId46" w:history="1">
              <w:r w:rsidRPr="00950E61">
                <w:rPr>
                  <w:rFonts w:ascii="PT Astra Serif" w:hAnsi="PT Astra Serif" w:cs="Times New Roman"/>
                  <w:sz w:val="22"/>
                  <w:szCs w:val="22"/>
                  <w:lang w:val="ru-RU"/>
                </w:rPr>
                <w:t>СНиП 23-01-99*</w:t>
              </w:r>
            </w:hyperlink>
            <w:r w:rsidRPr="00950E61">
              <w:rPr>
                <w:rFonts w:ascii="PT Astra Serif" w:hAnsi="PT Astra Serif" w:cs="Times New Roman"/>
                <w:sz w:val="22"/>
                <w:szCs w:val="22"/>
                <w:lang w:val="ru-RU"/>
              </w:rPr>
              <w:t xml:space="preserve"> Строительная климатология»</w:t>
            </w:r>
          </w:p>
        </w:tc>
      </w:tr>
      <w:tr w:rsidR="00950E61" w:rsidRPr="00950E61" w:rsidTr="004618B3">
        <w:trPr>
          <w:trHeight w:val="144"/>
        </w:trPr>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1.7.Указание о выделении этапов строительства</w:t>
            </w:r>
          </w:p>
        </w:tc>
        <w:tc>
          <w:tcPr>
            <w:tcW w:w="7117" w:type="dxa"/>
            <w:shd w:val="clear" w:color="auto" w:fill="FFFFFF"/>
            <w:vAlign w:val="center"/>
          </w:tcPr>
          <w:p w:rsidR="00950E61" w:rsidRPr="00950E61" w:rsidRDefault="00950E61" w:rsidP="00950E61">
            <w:pPr>
              <w:spacing w:after="0" w:line="240" w:lineRule="auto"/>
              <w:rPr>
                <w:rFonts w:ascii="PT Astra Serif" w:hAnsi="PT Astra Serif"/>
              </w:rPr>
            </w:pPr>
            <w:r w:rsidRPr="00950E61">
              <w:rPr>
                <w:rFonts w:ascii="PT Astra Serif" w:hAnsi="PT Astra Serif"/>
              </w:rPr>
              <w:t>Не требуется</w:t>
            </w:r>
          </w:p>
        </w:tc>
      </w:tr>
      <w:tr w:rsidR="00950E61" w:rsidRPr="00950E61" w:rsidTr="004618B3">
        <w:trPr>
          <w:trHeight w:val="144"/>
        </w:trPr>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1.8. Исходные  данные  для  проектирования</w:t>
            </w:r>
          </w:p>
        </w:tc>
        <w:tc>
          <w:tcPr>
            <w:tcW w:w="7117" w:type="dxa"/>
            <w:shd w:val="clear" w:color="auto" w:fill="FFFFFF"/>
          </w:tcPr>
          <w:p w:rsidR="00950E61" w:rsidRPr="00950E61" w:rsidRDefault="00950E61" w:rsidP="00950E61">
            <w:pPr>
              <w:numPr>
                <w:ilvl w:val="0"/>
                <w:numId w:val="20"/>
              </w:numPr>
              <w:suppressAutoHyphens/>
              <w:spacing w:after="0" w:line="240" w:lineRule="auto"/>
              <w:ind w:left="347"/>
              <w:rPr>
                <w:rFonts w:ascii="PT Astra Serif" w:hAnsi="PT Astra Serif"/>
              </w:rPr>
            </w:pPr>
            <w:r w:rsidRPr="00950E61">
              <w:rPr>
                <w:rFonts w:ascii="PT Astra Serif" w:hAnsi="PT Astra Serif"/>
              </w:rPr>
              <w:t>Технические паспорта;</w:t>
            </w:r>
          </w:p>
          <w:p w:rsidR="00950E61" w:rsidRPr="00950E61" w:rsidRDefault="00950E61" w:rsidP="00950E61">
            <w:pPr>
              <w:numPr>
                <w:ilvl w:val="0"/>
                <w:numId w:val="20"/>
              </w:numPr>
              <w:suppressAutoHyphens/>
              <w:spacing w:after="0" w:line="240" w:lineRule="auto"/>
              <w:ind w:left="347"/>
              <w:rPr>
                <w:rFonts w:ascii="PT Astra Serif" w:hAnsi="PT Astra Serif"/>
              </w:rPr>
            </w:pPr>
            <w:r w:rsidRPr="00950E61">
              <w:rPr>
                <w:rFonts w:ascii="PT Astra Serif" w:hAnsi="PT Astra Serif"/>
              </w:rPr>
              <w:t>Ведомость объемов работ;</w:t>
            </w:r>
          </w:p>
          <w:p w:rsidR="00950E61" w:rsidRPr="00950E61" w:rsidRDefault="00950E61" w:rsidP="00950E61">
            <w:pPr>
              <w:numPr>
                <w:ilvl w:val="0"/>
                <w:numId w:val="20"/>
              </w:numPr>
              <w:suppressAutoHyphens/>
              <w:spacing w:after="0" w:line="240" w:lineRule="auto"/>
              <w:ind w:left="347"/>
              <w:rPr>
                <w:rFonts w:ascii="PT Astra Serif" w:hAnsi="PT Astra Serif"/>
              </w:rPr>
            </w:pPr>
            <w:r w:rsidRPr="00950E61">
              <w:rPr>
                <w:rFonts w:ascii="PT Astra Serif" w:hAnsi="PT Astra Serif"/>
              </w:rPr>
              <w:t xml:space="preserve">Акт технического осмотра системы </w:t>
            </w:r>
            <w:proofErr w:type="spellStart"/>
            <w:r w:rsidRPr="00950E61">
              <w:rPr>
                <w:rFonts w:ascii="PT Astra Serif" w:hAnsi="PT Astra Serif"/>
              </w:rPr>
              <w:t>тепловодоснабжения</w:t>
            </w:r>
            <w:proofErr w:type="spellEnd"/>
            <w:r w:rsidRPr="00950E61">
              <w:rPr>
                <w:rFonts w:ascii="PT Astra Serif" w:hAnsi="PT Astra Serif"/>
              </w:rPr>
              <w:t xml:space="preserve">; </w:t>
            </w:r>
          </w:p>
          <w:p w:rsidR="00950E61" w:rsidRPr="00950E61" w:rsidRDefault="00950E61" w:rsidP="00950E61">
            <w:pPr>
              <w:numPr>
                <w:ilvl w:val="0"/>
                <w:numId w:val="20"/>
              </w:numPr>
              <w:suppressAutoHyphens/>
              <w:spacing w:after="0" w:line="240" w:lineRule="auto"/>
              <w:ind w:left="347"/>
              <w:rPr>
                <w:rFonts w:ascii="PT Astra Serif" w:hAnsi="PT Astra Serif"/>
              </w:rPr>
            </w:pPr>
            <w:r w:rsidRPr="00950E61">
              <w:rPr>
                <w:rFonts w:ascii="PT Astra Serif" w:hAnsi="PT Astra Serif"/>
              </w:rPr>
              <w:t xml:space="preserve">Технические условия; </w:t>
            </w:r>
          </w:p>
          <w:p w:rsidR="00950E61" w:rsidRPr="00950E61" w:rsidRDefault="00950E61" w:rsidP="00950E61">
            <w:pPr>
              <w:numPr>
                <w:ilvl w:val="0"/>
                <w:numId w:val="20"/>
              </w:numPr>
              <w:suppressAutoHyphens/>
              <w:spacing w:after="0" w:line="240" w:lineRule="auto"/>
              <w:ind w:left="347"/>
              <w:rPr>
                <w:rFonts w:ascii="PT Astra Serif" w:hAnsi="PT Astra Serif"/>
              </w:rPr>
            </w:pPr>
            <w:r w:rsidRPr="00950E61">
              <w:rPr>
                <w:rFonts w:ascii="PT Astra Serif" w:hAnsi="PT Astra Serif"/>
              </w:rPr>
              <w:t xml:space="preserve">Схемы участка сети </w:t>
            </w:r>
            <w:proofErr w:type="spellStart"/>
            <w:r w:rsidRPr="00950E61">
              <w:rPr>
                <w:rFonts w:ascii="PT Astra Serif" w:hAnsi="PT Astra Serif"/>
              </w:rPr>
              <w:t>тепловодоснабжения</w:t>
            </w:r>
            <w:proofErr w:type="spellEnd"/>
            <w:r w:rsidRPr="00950E61">
              <w:rPr>
                <w:rFonts w:ascii="PT Astra Serif" w:hAnsi="PT Astra Serif"/>
              </w:rPr>
              <w:t>;</w:t>
            </w:r>
          </w:p>
          <w:p w:rsidR="00950E61" w:rsidRPr="00950E61" w:rsidRDefault="00950E61" w:rsidP="00950E61">
            <w:pPr>
              <w:numPr>
                <w:ilvl w:val="0"/>
                <w:numId w:val="20"/>
              </w:numPr>
              <w:suppressAutoHyphens/>
              <w:spacing w:after="0" w:line="240" w:lineRule="auto"/>
              <w:ind w:left="347"/>
              <w:rPr>
                <w:rFonts w:ascii="PT Astra Serif" w:hAnsi="PT Astra Serif"/>
              </w:rPr>
            </w:pPr>
            <w:r w:rsidRPr="00950E61">
              <w:rPr>
                <w:rFonts w:ascii="PT Astra Serif" w:hAnsi="PT Astra Serif"/>
              </w:rPr>
              <w:t>Отчет по инженерно-геодезическим изысканиям.</w:t>
            </w:r>
          </w:p>
          <w:p w:rsidR="00950E61" w:rsidRPr="00950E61" w:rsidRDefault="00950E61" w:rsidP="00950E61">
            <w:pPr>
              <w:spacing w:after="0" w:line="240" w:lineRule="auto"/>
              <w:rPr>
                <w:rFonts w:ascii="PT Astra Serif" w:hAnsi="PT Astra Serif"/>
              </w:rPr>
            </w:pPr>
            <w:r w:rsidRPr="00950E61">
              <w:rPr>
                <w:rFonts w:ascii="PT Astra Serif" w:hAnsi="PT Astra Serif"/>
              </w:rPr>
              <w:t>Проектная организация выполняет расчет инженерных нагрузок и их обоснование. После получения нагрузок от проектной организации, заказчик выдает уточненные условия на инженерное обеспечение.</w:t>
            </w:r>
          </w:p>
          <w:p w:rsidR="00950E61" w:rsidRPr="00950E61" w:rsidRDefault="00950E61" w:rsidP="00950E61">
            <w:pPr>
              <w:spacing w:after="0" w:line="240" w:lineRule="auto"/>
              <w:rPr>
                <w:rFonts w:ascii="PT Astra Serif" w:hAnsi="PT Astra Serif"/>
              </w:rPr>
            </w:pPr>
            <w:r w:rsidRPr="00950E61">
              <w:rPr>
                <w:rFonts w:ascii="PT Astra Serif" w:hAnsi="PT Astra Serif"/>
              </w:rPr>
              <w:t>Сбор иных исходных данных проектная организация осуществляет самостоятельно.</w:t>
            </w:r>
          </w:p>
        </w:tc>
      </w:tr>
      <w:tr w:rsidR="00950E61" w:rsidRPr="00950E61" w:rsidTr="004618B3">
        <w:trPr>
          <w:trHeight w:val="144"/>
        </w:trPr>
        <w:tc>
          <w:tcPr>
            <w:tcW w:w="10490" w:type="dxa"/>
            <w:gridSpan w:val="2"/>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2. Основные  требования</w:t>
            </w:r>
          </w:p>
        </w:tc>
      </w:tr>
      <w:tr w:rsidR="00950E61" w:rsidRPr="00950E61" w:rsidTr="004618B3">
        <w:trPr>
          <w:trHeight w:val="412"/>
        </w:trPr>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2.1.Требования  к выполнению  инженерных изысканий</w:t>
            </w:r>
          </w:p>
        </w:tc>
        <w:tc>
          <w:tcPr>
            <w:tcW w:w="7117" w:type="dxa"/>
            <w:shd w:val="clear" w:color="auto" w:fill="FFFFFF"/>
            <w:vAlign w:val="center"/>
          </w:tcPr>
          <w:p w:rsidR="00950E61" w:rsidRPr="00950E61" w:rsidRDefault="00950E61" w:rsidP="00950E61">
            <w:pPr>
              <w:spacing w:after="0" w:line="240" w:lineRule="auto"/>
              <w:rPr>
                <w:rFonts w:ascii="PT Astra Serif" w:hAnsi="PT Astra Serif"/>
              </w:rPr>
            </w:pPr>
            <w:r w:rsidRPr="00950E61">
              <w:rPr>
                <w:rFonts w:ascii="PT Astra Serif" w:hAnsi="PT Astra Serif"/>
              </w:rPr>
              <w:t>Выполнение геодезических, геологических, гидрометеорологических, экологических изысканий не требуются</w:t>
            </w:r>
          </w:p>
        </w:tc>
      </w:tr>
      <w:tr w:rsidR="00950E61" w:rsidRPr="00950E61" w:rsidTr="004618B3">
        <w:trPr>
          <w:trHeight w:val="416"/>
        </w:trPr>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2.2. Требования  к составу   и</w:t>
            </w:r>
          </w:p>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содержанию проектной документации  </w:t>
            </w:r>
          </w:p>
        </w:tc>
        <w:tc>
          <w:tcPr>
            <w:tcW w:w="7117" w:type="dxa"/>
            <w:shd w:val="clear" w:color="auto" w:fill="FFFFFF"/>
          </w:tcPr>
          <w:p w:rsidR="00950E61" w:rsidRPr="00950E61" w:rsidRDefault="00950E61" w:rsidP="00950E61">
            <w:pPr>
              <w:shd w:val="clear" w:color="auto" w:fill="FFFFFF"/>
              <w:snapToGrid w:val="0"/>
              <w:spacing w:after="0" w:line="240" w:lineRule="auto"/>
              <w:rPr>
                <w:rFonts w:ascii="PT Astra Serif" w:hAnsi="PT Astra Serif"/>
                <w:bCs/>
              </w:rPr>
            </w:pPr>
            <w:r w:rsidRPr="00950E61">
              <w:rPr>
                <w:rFonts w:ascii="PT Astra Serif" w:hAnsi="PT Astra Serif"/>
                <w:bCs/>
              </w:rPr>
              <w:t xml:space="preserve">1) Предусмотреть разработку проектной документации в соответствии с требованиями письма Министерства регионального развития РФ от 22.06.2009 г. № 19088-СК/08 «О разъяснении норм Положения о составе разделов проектной документации и требованиях к их содержанию». </w:t>
            </w:r>
          </w:p>
          <w:p w:rsidR="00950E61" w:rsidRPr="00950E61" w:rsidRDefault="00950E61" w:rsidP="00950E61">
            <w:pPr>
              <w:shd w:val="clear" w:color="auto" w:fill="FFFFFF"/>
              <w:snapToGrid w:val="0"/>
              <w:spacing w:after="0" w:line="240" w:lineRule="auto"/>
              <w:rPr>
                <w:rFonts w:ascii="PT Astra Serif" w:hAnsi="PT Astra Serif"/>
                <w:bCs/>
              </w:rPr>
            </w:pPr>
            <w:r w:rsidRPr="00950E61">
              <w:rPr>
                <w:rFonts w:ascii="PT Astra Serif" w:hAnsi="PT Astra Serif"/>
                <w:bCs/>
              </w:rPr>
              <w:t>2) 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№87, а именно:</w:t>
            </w:r>
          </w:p>
          <w:p w:rsidR="00950E61" w:rsidRPr="00950E61" w:rsidRDefault="00950E61" w:rsidP="00950E61">
            <w:pPr>
              <w:pStyle w:val="s1"/>
              <w:shd w:val="clear" w:color="auto" w:fill="FFFFFF"/>
              <w:spacing w:before="0" w:beforeAutospacing="0" w:after="0" w:afterAutospacing="0"/>
              <w:rPr>
                <w:rFonts w:ascii="PT Astra Serif" w:hAnsi="PT Astra Serif"/>
                <w:bCs/>
                <w:sz w:val="22"/>
                <w:szCs w:val="22"/>
                <w:lang w:eastAsia="ar-SA"/>
              </w:rPr>
            </w:pPr>
            <w:r w:rsidRPr="00950E61">
              <w:rPr>
                <w:rFonts w:ascii="PT Astra Serif" w:hAnsi="PT Astra Serif"/>
                <w:bCs/>
                <w:sz w:val="22"/>
                <w:szCs w:val="22"/>
                <w:lang w:eastAsia="ar-SA"/>
              </w:rPr>
              <w:t>раздел "Пояснительная записка";</w:t>
            </w:r>
          </w:p>
          <w:p w:rsidR="00950E61" w:rsidRPr="00950E61" w:rsidRDefault="00950E61" w:rsidP="00950E61">
            <w:pPr>
              <w:pStyle w:val="s1"/>
              <w:shd w:val="clear" w:color="auto" w:fill="FFFFFF"/>
              <w:spacing w:before="0" w:beforeAutospacing="0" w:after="0" w:afterAutospacing="0"/>
              <w:rPr>
                <w:rFonts w:ascii="PT Astra Serif" w:hAnsi="PT Astra Serif"/>
                <w:bCs/>
                <w:sz w:val="22"/>
                <w:szCs w:val="22"/>
                <w:lang w:eastAsia="ar-SA"/>
              </w:rPr>
            </w:pPr>
            <w:r w:rsidRPr="00950E61">
              <w:rPr>
                <w:rFonts w:ascii="PT Astra Serif" w:hAnsi="PT Astra Serif"/>
                <w:bCs/>
                <w:sz w:val="22"/>
                <w:szCs w:val="22"/>
                <w:lang w:eastAsia="ar-SA"/>
              </w:rPr>
              <w:t>раздел  " Технологические и конструктивные решения линейного объекта. Искусственные сооружения";</w:t>
            </w:r>
          </w:p>
          <w:p w:rsidR="00950E61" w:rsidRPr="00950E61" w:rsidRDefault="00950E61" w:rsidP="00950E61">
            <w:pPr>
              <w:pStyle w:val="s1"/>
              <w:shd w:val="clear" w:color="auto" w:fill="FFFFFF"/>
              <w:spacing w:before="0" w:beforeAutospacing="0" w:after="0" w:afterAutospacing="0"/>
              <w:rPr>
                <w:rFonts w:ascii="PT Astra Serif" w:hAnsi="PT Astra Serif"/>
                <w:bCs/>
                <w:sz w:val="22"/>
                <w:szCs w:val="22"/>
                <w:lang w:eastAsia="ar-SA"/>
              </w:rPr>
            </w:pPr>
            <w:r w:rsidRPr="00950E61">
              <w:rPr>
                <w:rFonts w:ascii="PT Astra Serif" w:hAnsi="PT Astra Serif"/>
                <w:bCs/>
                <w:sz w:val="22"/>
                <w:szCs w:val="22"/>
                <w:lang w:eastAsia="ar-SA"/>
              </w:rPr>
              <w:t>раздел  "Смета на строительство, реконструкцию, капитальный ремонт, снос объекта капитального строительства"</w:t>
            </w:r>
          </w:p>
          <w:p w:rsidR="00950E61" w:rsidRPr="00950E61" w:rsidRDefault="00950E61" w:rsidP="00950E61">
            <w:pPr>
              <w:shd w:val="clear" w:color="auto" w:fill="FFFFFF"/>
              <w:snapToGrid w:val="0"/>
              <w:spacing w:after="0" w:line="240" w:lineRule="auto"/>
              <w:ind w:firstLine="34"/>
              <w:rPr>
                <w:rFonts w:ascii="PT Astra Serif" w:hAnsi="PT Astra Serif"/>
                <w:bCs/>
              </w:rPr>
            </w:pPr>
            <w:r w:rsidRPr="00950E61">
              <w:rPr>
                <w:rFonts w:ascii="PT Astra Serif" w:hAnsi="PT Astra Serif"/>
                <w:bCs/>
              </w:rPr>
              <w:t>3) По результатам обследования технического состояния объекта необходимо в составе проектной документации предусмотреть разработку дефектных ведомостей, содержащих перечень дефектов строительных конструкций и инженерного оборудования.</w:t>
            </w:r>
          </w:p>
          <w:p w:rsidR="00950E61" w:rsidRPr="00950E61" w:rsidRDefault="00950E61" w:rsidP="00950E61">
            <w:pPr>
              <w:shd w:val="clear" w:color="auto" w:fill="FFFFFF"/>
              <w:snapToGrid w:val="0"/>
              <w:spacing w:after="0" w:line="240" w:lineRule="auto"/>
              <w:ind w:firstLine="34"/>
              <w:rPr>
                <w:rFonts w:ascii="PT Astra Serif" w:hAnsi="PT Astra Serif"/>
                <w:bCs/>
              </w:rPr>
            </w:pPr>
            <w:proofErr w:type="gramStart"/>
            <w:r w:rsidRPr="00950E61">
              <w:rPr>
                <w:rFonts w:ascii="PT Astra Serif" w:hAnsi="PT Astra Serif"/>
                <w:bCs/>
              </w:rPr>
              <w:t>4)</w:t>
            </w:r>
            <w:r w:rsidRPr="00950E61">
              <w:rPr>
                <w:rFonts w:ascii="PT Astra Serif" w:hAnsi="PT Astra Serif"/>
                <w:sz w:val="21"/>
                <w:szCs w:val="21"/>
              </w:rPr>
              <w:t xml:space="preserve"> </w:t>
            </w:r>
            <w:r w:rsidRPr="00950E61">
              <w:rPr>
                <w:rFonts w:ascii="PT Astra Serif" w:hAnsi="PT Astra Serif"/>
                <w:bCs/>
              </w:rPr>
              <w:t>Проектной организации необходимо разработать на основании проектной и (или) иной технической документации ведомость объёмов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roofErr w:type="gramEnd"/>
          </w:p>
          <w:p w:rsidR="00950E61" w:rsidRPr="00950E61" w:rsidRDefault="00950E61" w:rsidP="00950E61">
            <w:pPr>
              <w:pStyle w:val="Bodytext1"/>
              <w:spacing w:line="240" w:lineRule="auto"/>
              <w:ind w:right="33" w:firstLine="34"/>
              <w:jc w:val="both"/>
              <w:rPr>
                <w:rFonts w:ascii="PT Astra Serif" w:hAnsi="PT Astra Serif"/>
                <w:bCs/>
                <w:sz w:val="22"/>
                <w:szCs w:val="22"/>
                <w:lang w:eastAsia="ar-SA"/>
              </w:rPr>
            </w:pPr>
            <w:r w:rsidRPr="00950E61">
              <w:rPr>
                <w:rFonts w:ascii="PT Astra Serif" w:hAnsi="PT Astra Serif"/>
                <w:bCs/>
                <w:sz w:val="22"/>
                <w:szCs w:val="22"/>
                <w:lang w:eastAsia="ar-SA"/>
              </w:rPr>
              <w:t>5) Проектную документацию разработать в соответствии с требованиями:</w:t>
            </w:r>
          </w:p>
          <w:p w:rsidR="00950E61" w:rsidRPr="00950E61" w:rsidRDefault="00950E61" w:rsidP="00950E61">
            <w:pPr>
              <w:pStyle w:val="Bodytext1"/>
              <w:spacing w:line="240" w:lineRule="auto"/>
              <w:ind w:left="34" w:right="33"/>
              <w:jc w:val="both"/>
              <w:rPr>
                <w:rFonts w:ascii="PT Astra Serif" w:hAnsi="PT Astra Serif"/>
                <w:bCs/>
                <w:sz w:val="22"/>
                <w:szCs w:val="22"/>
                <w:lang w:eastAsia="ar-SA"/>
              </w:rPr>
            </w:pPr>
            <w:r w:rsidRPr="00950E61">
              <w:rPr>
                <w:rFonts w:ascii="PT Astra Serif" w:hAnsi="PT Astra Serif"/>
                <w:bCs/>
                <w:sz w:val="22"/>
                <w:szCs w:val="22"/>
                <w:lang w:eastAsia="ar-SA"/>
              </w:rPr>
              <w:t>- Федерального закона «Технический регламент о безопасности зданий и сооружений» № 384-ФЗ от 30.12.2009г.;</w:t>
            </w:r>
          </w:p>
          <w:p w:rsidR="00950E61" w:rsidRPr="00950E61" w:rsidRDefault="00950E61" w:rsidP="00950E61">
            <w:pPr>
              <w:pStyle w:val="Bodytext1"/>
              <w:spacing w:line="240" w:lineRule="auto"/>
              <w:ind w:right="33" w:firstLine="34"/>
              <w:jc w:val="both"/>
              <w:rPr>
                <w:rFonts w:ascii="PT Astra Serif" w:hAnsi="PT Astra Serif"/>
                <w:bCs/>
                <w:sz w:val="22"/>
                <w:szCs w:val="22"/>
                <w:lang w:eastAsia="ar-SA"/>
              </w:rPr>
            </w:pPr>
            <w:r w:rsidRPr="00950E61">
              <w:rPr>
                <w:rFonts w:ascii="PT Astra Serif" w:hAnsi="PT Astra Serif"/>
                <w:bCs/>
                <w:sz w:val="22"/>
                <w:szCs w:val="22"/>
                <w:lang w:eastAsia="ar-SA"/>
              </w:rPr>
              <w:lastRenderedPageBreak/>
              <w:t xml:space="preserve">- ГОСТ </w:t>
            </w:r>
            <w:proofErr w:type="gramStart"/>
            <w:r w:rsidRPr="00950E61">
              <w:rPr>
                <w:rFonts w:ascii="PT Astra Serif" w:hAnsi="PT Astra Serif"/>
                <w:bCs/>
                <w:sz w:val="22"/>
                <w:szCs w:val="22"/>
                <w:lang w:eastAsia="ar-SA"/>
              </w:rPr>
              <w:t>Р</w:t>
            </w:r>
            <w:proofErr w:type="gramEnd"/>
            <w:r w:rsidRPr="00950E61">
              <w:rPr>
                <w:rFonts w:ascii="PT Astra Serif" w:hAnsi="PT Astra Serif"/>
                <w:bCs/>
                <w:sz w:val="22"/>
                <w:szCs w:val="22"/>
                <w:lang w:eastAsia="ar-SA"/>
              </w:rPr>
              <w:t xml:space="preserve"> 21.1101-2013 "Система проектной документации для строительства. Основные требования к проектной и рабочей документации";</w:t>
            </w:r>
          </w:p>
          <w:p w:rsidR="00950E61" w:rsidRPr="00950E61" w:rsidRDefault="00950E61" w:rsidP="00950E61">
            <w:pPr>
              <w:pStyle w:val="Bodytext1"/>
              <w:spacing w:line="240" w:lineRule="auto"/>
              <w:ind w:right="33" w:firstLine="34"/>
              <w:jc w:val="both"/>
              <w:rPr>
                <w:rFonts w:ascii="PT Astra Serif" w:hAnsi="PT Astra Serif"/>
                <w:bCs/>
                <w:sz w:val="22"/>
                <w:szCs w:val="22"/>
                <w:lang w:eastAsia="ar-SA"/>
              </w:rPr>
            </w:pPr>
            <w:r w:rsidRPr="00950E61">
              <w:rPr>
                <w:rFonts w:ascii="PT Astra Serif" w:hAnsi="PT Astra Serif"/>
                <w:bCs/>
                <w:sz w:val="22"/>
                <w:szCs w:val="22"/>
                <w:lang w:eastAsia="ar-SA"/>
              </w:rPr>
              <w:t>- Свод правил СП 31.13330.2021 «</w:t>
            </w:r>
            <w:hyperlink r:id="rId47" w:anchor="/document/2305971/entry/0" w:history="1">
              <w:r w:rsidRPr="00950E61">
                <w:rPr>
                  <w:rFonts w:ascii="PT Astra Serif" w:hAnsi="PT Astra Serif"/>
                  <w:bCs/>
                  <w:sz w:val="22"/>
                  <w:szCs w:val="22"/>
                  <w:lang w:eastAsia="ar-SA"/>
                </w:rPr>
                <w:t>СНиП 2.04.02-84*</w:t>
              </w:r>
            </w:hyperlink>
            <w:r w:rsidRPr="00950E61">
              <w:rPr>
                <w:rFonts w:ascii="PT Astra Serif" w:hAnsi="PT Astra Serif"/>
                <w:bCs/>
                <w:sz w:val="22"/>
                <w:szCs w:val="22"/>
                <w:lang w:eastAsia="ar-SA"/>
              </w:rPr>
              <w:t xml:space="preserve"> Водоснабжение. Наружные сети и сооружения»;</w:t>
            </w:r>
          </w:p>
          <w:p w:rsidR="00950E61" w:rsidRPr="00950E61" w:rsidRDefault="00950E61" w:rsidP="00950E61">
            <w:pPr>
              <w:pStyle w:val="Bodytext1"/>
              <w:spacing w:line="240" w:lineRule="auto"/>
              <w:ind w:right="33" w:firstLine="34"/>
              <w:jc w:val="both"/>
              <w:rPr>
                <w:rFonts w:ascii="PT Astra Serif" w:hAnsi="PT Astra Serif"/>
                <w:bCs/>
                <w:sz w:val="22"/>
                <w:szCs w:val="22"/>
                <w:lang w:eastAsia="ar-SA"/>
              </w:rPr>
            </w:pPr>
            <w:r w:rsidRPr="00950E61">
              <w:rPr>
                <w:rFonts w:ascii="PT Astra Serif" w:hAnsi="PT Astra Serif"/>
                <w:bCs/>
                <w:sz w:val="22"/>
                <w:szCs w:val="22"/>
                <w:lang w:eastAsia="ar-SA"/>
              </w:rPr>
              <w:t>- Свод правил СП 124.13330.2012 «СНиП 41-02-2003. Тепловые сети»;</w:t>
            </w:r>
          </w:p>
          <w:p w:rsidR="00950E61" w:rsidRPr="00950E61" w:rsidRDefault="00950E61" w:rsidP="00950E61">
            <w:pPr>
              <w:pStyle w:val="Bodytext1"/>
              <w:spacing w:line="240" w:lineRule="auto"/>
              <w:ind w:right="33" w:firstLine="34"/>
              <w:jc w:val="both"/>
              <w:rPr>
                <w:rFonts w:ascii="PT Astra Serif" w:hAnsi="PT Astra Serif"/>
                <w:bCs/>
                <w:sz w:val="22"/>
                <w:szCs w:val="22"/>
                <w:lang w:eastAsia="ar-SA"/>
              </w:rPr>
            </w:pPr>
            <w:r w:rsidRPr="00950E61">
              <w:rPr>
                <w:rFonts w:ascii="PT Astra Serif" w:hAnsi="PT Astra Serif"/>
                <w:bCs/>
                <w:sz w:val="22"/>
                <w:szCs w:val="22"/>
                <w:lang w:eastAsia="ar-SA"/>
              </w:rPr>
              <w:t>- Свод правил СП 129.13330.2019 «Наружные сети и сооружения водоснабжения и канализации».</w:t>
            </w:r>
          </w:p>
          <w:p w:rsidR="00950E61" w:rsidRPr="00950E61" w:rsidRDefault="00950E61" w:rsidP="00950E61">
            <w:pPr>
              <w:shd w:val="clear" w:color="auto" w:fill="FFFFFF"/>
              <w:snapToGrid w:val="0"/>
              <w:spacing w:after="0" w:line="240" w:lineRule="auto"/>
              <w:ind w:left="34" w:right="33"/>
              <w:rPr>
                <w:rFonts w:ascii="PT Astra Serif" w:hAnsi="PT Astra Serif"/>
                <w:bCs/>
              </w:rPr>
            </w:pPr>
            <w:r w:rsidRPr="00950E61">
              <w:rPr>
                <w:rFonts w:ascii="PT Astra Serif" w:hAnsi="PT Astra Serif"/>
                <w:bCs/>
              </w:rPr>
              <w:t>- других Федеральных законов и нормативных документов, действующих на территории Российской Федерации.</w:t>
            </w:r>
          </w:p>
        </w:tc>
      </w:tr>
      <w:tr w:rsidR="00950E61" w:rsidRPr="00950E61" w:rsidTr="004618B3">
        <w:trPr>
          <w:trHeight w:val="554"/>
        </w:trPr>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lastRenderedPageBreak/>
              <w:t>2.3. Схема  планировочной организации  земельного участка</w:t>
            </w:r>
          </w:p>
        </w:tc>
        <w:tc>
          <w:tcPr>
            <w:tcW w:w="7117" w:type="dxa"/>
            <w:shd w:val="clear" w:color="auto" w:fill="FFFFFF"/>
          </w:tcPr>
          <w:p w:rsidR="00950E61" w:rsidRPr="00950E61" w:rsidRDefault="00950E61" w:rsidP="00950E61">
            <w:pPr>
              <w:spacing w:after="0" w:line="240" w:lineRule="auto"/>
              <w:rPr>
                <w:rFonts w:ascii="PT Astra Serif" w:hAnsi="PT Astra Serif"/>
                <w:bCs/>
              </w:rPr>
            </w:pPr>
            <w:r w:rsidRPr="00950E61">
              <w:rPr>
                <w:rFonts w:ascii="PT Astra Serif" w:hAnsi="PT Astra Serif"/>
                <w:bCs/>
              </w:rPr>
              <w:t>Проектными решениями предусмотреть восстановление элементов благоустройства (асфальтобетонное покрытие дорог, газоны, тротуары, ограждения).</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2.4. Конструктивные решения  изделия и материалы несущих  ограждающих конструкций    </w:t>
            </w:r>
          </w:p>
        </w:tc>
        <w:tc>
          <w:tcPr>
            <w:tcW w:w="7117" w:type="dxa"/>
            <w:shd w:val="clear" w:color="auto" w:fill="FFFFFF"/>
          </w:tcPr>
          <w:p w:rsidR="00950E61" w:rsidRPr="00950E61" w:rsidRDefault="00950E61" w:rsidP="00950E61">
            <w:pPr>
              <w:spacing w:after="0" w:line="240" w:lineRule="auto"/>
              <w:rPr>
                <w:rFonts w:ascii="PT Astra Serif" w:hAnsi="PT Astra Serif"/>
                <w:bCs/>
                <w:iCs/>
              </w:rPr>
            </w:pPr>
            <w:r w:rsidRPr="00950E61">
              <w:rPr>
                <w:rFonts w:ascii="PT Astra Serif" w:hAnsi="PT Astra Serif"/>
                <w:bCs/>
                <w:iCs/>
              </w:rPr>
              <w:t xml:space="preserve">Конструктивные решения по сетям </w:t>
            </w:r>
            <w:proofErr w:type="spellStart"/>
            <w:r w:rsidRPr="00950E61">
              <w:rPr>
                <w:rFonts w:ascii="PT Astra Serif" w:hAnsi="PT Astra Serif"/>
                <w:bCs/>
                <w:iCs/>
              </w:rPr>
              <w:t>тепловодоснабжения</w:t>
            </w:r>
            <w:proofErr w:type="spellEnd"/>
            <w:r w:rsidRPr="00950E61">
              <w:rPr>
                <w:rFonts w:ascii="PT Astra Serif" w:hAnsi="PT Astra Serif"/>
                <w:bCs/>
                <w:iCs/>
              </w:rPr>
              <w:t xml:space="preserve"> принять на основании </w:t>
            </w:r>
            <w:r w:rsidRPr="00950E61">
              <w:rPr>
                <w:rFonts w:ascii="PT Astra Serif" w:hAnsi="PT Astra Serif"/>
              </w:rPr>
              <w:t>Технических условий  МУП «Югорскэнергогаз», Свод правил СП 129.13330.2019 «Наружные сети и сооружения водоснабжения и канализации»; Свод правил СП 124.13330.2012 «СНиП 41-02-2003. Тепловые сети»; Свод правил СП 31.13330.2021 «</w:t>
            </w:r>
            <w:hyperlink r:id="rId48" w:anchor="/document/2305971/entry/0" w:history="1">
              <w:r w:rsidRPr="00950E61">
                <w:rPr>
                  <w:rFonts w:ascii="PT Astra Serif" w:hAnsi="PT Astra Serif"/>
                </w:rPr>
                <w:t>СНиП 2.04.02-84*</w:t>
              </w:r>
            </w:hyperlink>
            <w:r w:rsidRPr="00950E61">
              <w:rPr>
                <w:rFonts w:ascii="PT Astra Serif" w:hAnsi="PT Astra Serif"/>
              </w:rPr>
              <w:t xml:space="preserve"> Водоснабжение. Наружные сети и сооружения»</w:t>
            </w:r>
          </w:p>
        </w:tc>
      </w:tr>
      <w:tr w:rsidR="00950E61" w:rsidRPr="00950E61" w:rsidTr="004618B3">
        <w:tc>
          <w:tcPr>
            <w:tcW w:w="3373" w:type="dxa"/>
            <w:shd w:val="clear" w:color="auto" w:fill="FFFFFF"/>
          </w:tcPr>
          <w:p w:rsidR="00950E61" w:rsidRPr="00950E61" w:rsidRDefault="00950E61" w:rsidP="00950E61">
            <w:pPr>
              <w:spacing w:after="0" w:line="240" w:lineRule="auto"/>
              <w:jc w:val="both"/>
              <w:rPr>
                <w:rFonts w:ascii="PT Astra Serif" w:hAnsi="PT Astra Serif"/>
              </w:rPr>
            </w:pPr>
            <w:r w:rsidRPr="00950E61">
              <w:rPr>
                <w:rFonts w:ascii="PT Astra Serif" w:hAnsi="PT Astra Serif"/>
              </w:rPr>
              <w:t xml:space="preserve">2.5.Технологические решения  </w:t>
            </w:r>
          </w:p>
          <w:p w:rsidR="00950E61" w:rsidRPr="00950E61" w:rsidRDefault="00950E61" w:rsidP="00950E61">
            <w:pPr>
              <w:spacing w:after="0" w:line="240" w:lineRule="auto"/>
              <w:jc w:val="both"/>
              <w:rPr>
                <w:rFonts w:ascii="PT Astra Serif" w:hAnsi="PT Astra Serif"/>
              </w:rPr>
            </w:pPr>
            <w:r w:rsidRPr="00950E61">
              <w:rPr>
                <w:rFonts w:ascii="PT Astra Serif" w:hAnsi="PT Astra Serif"/>
              </w:rPr>
              <w:t>и оборудование</w:t>
            </w:r>
          </w:p>
        </w:tc>
        <w:tc>
          <w:tcPr>
            <w:tcW w:w="7117" w:type="dxa"/>
            <w:shd w:val="clear" w:color="auto" w:fill="FFFFFF"/>
          </w:tcPr>
          <w:p w:rsidR="00950E61" w:rsidRPr="00950E61" w:rsidRDefault="00950E61" w:rsidP="00950E61">
            <w:pPr>
              <w:pStyle w:val="1"/>
              <w:numPr>
                <w:ilvl w:val="0"/>
                <w:numId w:val="0"/>
              </w:numPr>
              <w:spacing w:before="0" w:after="0"/>
              <w:jc w:val="both"/>
              <w:rPr>
                <w:rFonts w:ascii="PT Astra Serif" w:hAnsi="PT Astra Serif"/>
                <w:bCs/>
                <w:iCs/>
                <w:sz w:val="22"/>
                <w:szCs w:val="22"/>
              </w:rPr>
            </w:pPr>
            <w:r w:rsidRPr="00950E61">
              <w:rPr>
                <w:rFonts w:ascii="PT Astra Serif" w:hAnsi="PT Astra Serif"/>
                <w:bCs/>
                <w:iCs/>
                <w:sz w:val="22"/>
                <w:szCs w:val="22"/>
              </w:rPr>
              <w:t>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Федеральному закону от 05.04.2013 г. №44-ФЗ «О контрактной системе в сфере закупок товаров, работ, услуг для обеспечения государственных и муниципальных нужд»</w:t>
            </w:r>
            <w:r w:rsidRPr="00950E61">
              <w:rPr>
                <w:rFonts w:ascii="PT Astra Serif" w:hAnsi="PT Astra Serif"/>
                <w:sz w:val="22"/>
                <w:szCs w:val="22"/>
              </w:rPr>
              <w:t xml:space="preserve">, </w:t>
            </w:r>
            <w:r w:rsidRPr="00950E61">
              <w:rPr>
                <w:rFonts w:ascii="PT Astra Serif" w:hAnsi="PT Astra Serif"/>
                <w:bCs/>
                <w:iCs/>
                <w:sz w:val="22"/>
                <w:szCs w:val="22"/>
              </w:rPr>
              <w:t>и содержать:</w:t>
            </w:r>
            <w:r w:rsidRPr="00950E61">
              <w:rPr>
                <w:rFonts w:ascii="PT Astra Serif" w:hAnsi="PT Astra Serif"/>
                <w:sz w:val="22"/>
                <w:szCs w:val="22"/>
              </w:rPr>
              <w:t xml:space="preserve"> </w:t>
            </w:r>
            <w:r w:rsidRPr="00950E61">
              <w:rPr>
                <w:rFonts w:ascii="PT Astra Serif" w:hAnsi="PT Astra Serif"/>
                <w:bCs/>
                <w:iCs/>
                <w:sz w:val="22"/>
                <w:szCs w:val="22"/>
              </w:rPr>
              <w:t>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2.6.Требования к подготовке сметной документации</w:t>
            </w:r>
          </w:p>
        </w:tc>
        <w:tc>
          <w:tcPr>
            <w:tcW w:w="7117" w:type="dxa"/>
            <w:shd w:val="clear" w:color="auto" w:fill="FFFFFF"/>
          </w:tcPr>
          <w:p w:rsidR="00950E61" w:rsidRPr="00950E61" w:rsidRDefault="00950E61" w:rsidP="00950E61">
            <w:pPr>
              <w:spacing w:after="0" w:line="240" w:lineRule="auto"/>
              <w:jc w:val="both"/>
              <w:rPr>
                <w:rFonts w:ascii="PT Astra Serif" w:hAnsi="PT Astra Serif"/>
                <w:bCs/>
                <w:iCs/>
              </w:rPr>
            </w:pPr>
            <w:r w:rsidRPr="00950E61">
              <w:rPr>
                <w:rFonts w:ascii="PT Astra Serif" w:hAnsi="PT Astra Serif"/>
                <w:bCs/>
                <w:iCs/>
              </w:rPr>
              <w:t xml:space="preserve">    Сметную стоимость определить ресурсно-индексным методом. </w:t>
            </w:r>
            <w:proofErr w:type="gramStart"/>
            <w:r w:rsidRPr="00950E61">
              <w:rPr>
                <w:rFonts w:ascii="PT Astra Serif" w:hAnsi="PT Astra Serif"/>
                <w:bCs/>
                <w:iCs/>
              </w:rPr>
              <w:t>Сметные цены строительных ресурсов и информацию об индексах изменения сметной стоимости строительства по группам однородных строительных ресурсов  к сметно-нормативной базе (ФСНБ-2022) на период разработки сметной документации для Ханты-Мансийского автономного округа - Югра (4 зона) принять на основании информации размещенной Минстроем России в федеральной государственной информационной системе ценообразования  в строительстве (ФГИС ЦС) в разделе «Сметные цены и индексы изменения сметной стоимости строительства».</w:t>
            </w:r>
            <w:proofErr w:type="gramEnd"/>
          </w:p>
          <w:p w:rsidR="00950E61" w:rsidRPr="00950E61" w:rsidRDefault="00950E61" w:rsidP="00950E61">
            <w:pPr>
              <w:spacing w:after="0" w:line="240" w:lineRule="auto"/>
              <w:jc w:val="both"/>
              <w:rPr>
                <w:rFonts w:ascii="PT Astra Serif" w:hAnsi="PT Astra Serif"/>
                <w:bCs/>
                <w:iCs/>
              </w:rPr>
            </w:pPr>
            <w:r w:rsidRPr="00950E61">
              <w:rPr>
                <w:rFonts w:ascii="PT Astra Serif" w:hAnsi="PT Astra Serif"/>
                <w:bCs/>
                <w:iCs/>
              </w:rPr>
              <w:t xml:space="preserve">    При определении стоимости работ сметная стоимость строительных ресурсов определить загрузкой показателей в программный комплекс из сплит формы, опубликованной на сайте ФГИС ЦС (Сплит-форма –   файл .</w:t>
            </w:r>
            <w:proofErr w:type="spellStart"/>
            <w:r w:rsidRPr="00950E61">
              <w:rPr>
                <w:rFonts w:ascii="PT Astra Serif" w:hAnsi="PT Astra Serif"/>
                <w:bCs/>
                <w:iCs/>
              </w:rPr>
              <w:t>exl</w:t>
            </w:r>
            <w:proofErr w:type="spellEnd"/>
            <w:r w:rsidRPr="00950E61">
              <w:rPr>
                <w:rFonts w:ascii="PT Astra Serif" w:hAnsi="PT Astra Serif"/>
                <w:bCs/>
                <w:iCs/>
              </w:rPr>
              <w:t xml:space="preserve"> наименование «Сплит-форма по Ханты-Мансийскому автономному округу - Югра (4 зона)» период разработки сметной документации).</w:t>
            </w:r>
          </w:p>
          <w:p w:rsidR="00950E61" w:rsidRPr="00950E61" w:rsidRDefault="00950E61" w:rsidP="00950E61">
            <w:pPr>
              <w:spacing w:after="0" w:line="240" w:lineRule="auto"/>
              <w:jc w:val="both"/>
              <w:rPr>
                <w:rFonts w:ascii="PT Astra Serif" w:hAnsi="PT Astra Serif"/>
                <w:bCs/>
                <w:iCs/>
              </w:rPr>
            </w:pPr>
            <w:r w:rsidRPr="00950E61">
              <w:rPr>
                <w:rFonts w:ascii="PT Astra Serif" w:hAnsi="PT Astra Serif"/>
                <w:bCs/>
                <w:iCs/>
              </w:rPr>
              <w:t xml:space="preserve">    При определении сметной стоимости применить нормативы накладных расходов в соответствии с приложением к 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 № 812/</w:t>
            </w:r>
            <w:proofErr w:type="spellStart"/>
            <w:proofErr w:type="gramStart"/>
            <w:r w:rsidRPr="00950E61">
              <w:rPr>
                <w:rFonts w:ascii="PT Astra Serif" w:hAnsi="PT Astra Serif"/>
                <w:bCs/>
                <w:iCs/>
              </w:rPr>
              <w:t>пр</w:t>
            </w:r>
            <w:proofErr w:type="spellEnd"/>
            <w:proofErr w:type="gramEnd"/>
            <w:r w:rsidRPr="00950E61">
              <w:rPr>
                <w:rFonts w:ascii="PT Astra Serif" w:hAnsi="PT Astra Serif"/>
                <w:bCs/>
                <w:iCs/>
              </w:rPr>
              <w:t xml:space="preserve"> (в редакции приказа Минстроя России от 02.09.2021 № 636/</w:t>
            </w:r>
            <w:proofErr w:type="spellStart"/>
            <w:r w:rsidRPr="00950E61">
              <w:rPr>
                <w:rFonts w:ascii="PT Astra Serif" w:hAnsi="PT Astra Serif"/>
                <w:bCs/>
                <w:iCs/>
              </w:rPr>
              <w:t>пр</w:t>
            </w:r>
            <w:proofErr w:type="spellEnd"/>
            <w:r w:rsidRPr="00950E61">
              <w:rPr>
                <w:rFonts w:ascii="PT Astra Serif" w:hAnsi="PT Astra Serif"/>
                <w:bCs/>
                <w:iCs/>
              </w:rPr>
              <w:t>, от 26.07.2022 № 611/</w:t>
            </w:r>
            <w:proofErr w:type="spellStart"/>
            <w:r w:rsidRPr="00950E61">
              <w:rPr>
                <w:rFonts w:ascii="PT Astra Serif" w:hAnsi="PT Astra Serif"/>
                <w:bCs/>
                <w:iCs/>
              </w:rPr>
              <w:t>пр</w:t>
            </w:r>
            <w:proofErr w:type="spellEnd"/>
            <w:r w:rsidRPr="00950E61">
              <w:rPr>
                <w:rFonts w:ascii="PT Astra Serif" w:hAnsi="PT Astra Serif"/>
                <w:bCs/>
                <w:iCs/>
              </w:rPr>
              <w:t>).</w:t>
            </w:r>
          </w:p>
          <w:p w:rsidR="00950E61" w:rsidRPr="00950E61" w:rsidRDefault="00950E61" w:rsidP="00950E61">
            <w:pPr>
              <w:spacing w:after="0" w:line="240" w:lineRule="auto"/>
              <w:jc w:val="both"/>
              <w:rPr>
                <w:rFonts w:ascii="PT Astra Serif" w:hAnsi="PT Astra Serif"/>
                <w:bCs/>
                <w:iCs/>
              </w:rPr>
            </w:pPr>
            <w:r w:rsidRPr="00950E61">
              <w:rPr>
                <w:rFonts w:ascii="PT Astra Serif" w:hAnsi="PT Astra Serif"/>
                <w:bCs/>
                <w:iCs/>
              </w:rPr>
              <w:t xml:space="preserve">     При определении сметной стоимости применить нормативы сметной прибыли в соответствии с приложением к Методике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11.12.2020 № 774/</w:t>
            </w:r>
            <w:proofErr w:type="spellStart"/>
            <w:proofErr w:type="gramStart"/>
            <w:r w:rsidRPr="00950E61">
              <w:rPr>
                <w:rFonts w:ascii="PT Astra Serif" w:hAnsi="PT Astra Serif"/>
                <w:bCs/>
                <w:iCs/>
              </w:rPr>
              <w:t>пр</w:t>
            </w:r>
            <w:proofErr w:type="spellEnd"/>
            <w:proofErr w:type="gramEnd"/>
            <w:r w:rsidRPr="00950E61">
              <w:rPr>
                <w:rFonts w:ascii="PT Astra Serif" w:hAnsi="PT Astra Serif"/>
                <w:bCs/>
                <w:iCs/>
              </w:rPr>
              <w:t xml:space="preserve">  (в редакции приказа Минстроя России от 22.04.2022 № 317/</w:t>
            </w:r>
            <w:proofErr w:type="spellStart"/>
            <w:r w:rsidRPr="00950E61">
              <w:rPr>
                <w:rFonts w:ascii="PT Astra Serif" w:hAnsi="PT Astra Serif"/>
                <w:bCs/>
                <w:iCs/>
              </w:rPr>
              <w:t>пр</w:t>
            </w:r>
            <w:proofErr w:type="spellEnd"/>
            <w:r w:rsidRPr="00950E61">
              <w:rPr>
                <w:rFonts w:ascii="PT Astra Serif" w:hAnsi="PT Astra Serif"/>
                <w:bCs/>
                <w:iCs/>
              </w:rPr>
              <w:t>).</w:t>
            </w:r>
          </w:p>
          <w:p w:rsidR="00950E61" w:rsidRPr="00950E61" w:rsidRDefault="00950E61" w:rsidP="00950E61">
            <w:pPr>
              <w:spacing w:after="0" w:line="240" w:lineRule="auto"/>
              <w:ind w:right="33" w:firstLine="176"/>
              <w:jc w:val="both"/>
              <w:rPr>
                <w:rFonts w:ascii="PT Astra Serif" w:hAnsi="PT Astra Serif"/>
                <w:bCs/>
                <w:iCs/>
              </w:rPr>
            </w:pPr>
            <w:r w:rsidRPr="00950E61">
              <w:rPr>
                <w:rFonts w:ascii="PT Astra Serif" w:hAnsi="PT Astra Serif"/>
                <w:bCs/>
                <w:iCs/>
              </w:rPr>
              <w:lastRenderedPageBreak/>
              <w:t xml:space="preserve">  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конъюнктурного анализа оформить в соответствии с рекомендуемой формой приведенной в приложении №1 к приказу №421/</w:t>
            </w:r>
            <w:proofErr w:type="spellStart"/>
            <w:proofErr w:type="gramStart"/>
            <w:r w:rsidRPr="00950E61">
              <w:rPr>
                <w:rFonts w:ascii="PT Astra Serif" w:hAnsi="PT Astra Serif"/>
                <w:bCs/>
                <w:iCs/>
              </w:rPr>
              <w:t>пр</w:t>
            </w:r>
            <w:proofErr w:type="spellEnd"/>
            <w:proofErr w:type="gramEnd"/>
            <w:r w:rsidRPr="00950E61">
              <w:rPr>
                <w:rFonts w:ascii="PT Astra Serif" w:hAnsi="PT Astra Serif"/>
                <w:bCs/>
                <w:iCs/>
              </w:rPr>
              <w:t xml:space="preserve"> от 04.08.2020г. (ред. приказа Минстроя России от 7 июля 2022 года №577/</w:t>
            </w:r>
            <w:proofErr w:type="spellStart"/>
            <w:r w:rsidRPr="00950E61">
              <w:rPr>
                <w:rFonts w:ascii="PT Astra Serif" w:hAnsi="PT Astra Serif"/>
                <w:bCs/>
                <w:iCs/>
              </w:rPr>
              <w:t>пр</w:t>
            </w:r>
            <w:proofErr w:type="spellEnd"/>
            <w:r w:rsidRPr="00950E61">
              <w:rPr>
                <w:rFonts w:ascii="PT Astra Serif" w:hAnsi="PT Astra Serif"/>
                <w:bCs/>
                <w:iCs/>
              </w:rPr>
              <w:t>) и подписать муниципальным заказчиком.</w:t>
            </w:r>
          </w:p>
          <w:p w:rsidR="00950E61" w:rsidRPr="00950E61" w:rsidRDefault="00950E61" w:rsidP="00950E61">
            <w:pPr>
              <w:pStyle w:val="1"/>
              <w:numPr>
                <w:ilvl w:val="0"/>
                <w:numId w:val="0"/>
              </w:numPr>
              <w:spacing w:before="0" w:after="0"/>
              <w:jc w:val="both"/>
              <w:rPr>
                <w:rFonts w:ascii="PT Astra Serif" w:hAnsi="PT Astra Serif"/>
                <w:bCs/>
                <w:iCs/>
                <w:sz w:val="22"/>
                <w:szCs w:val="22"/>
              </w:rPr>
            </w:pPr>
            <w:r w:rsidRPr="00950E61">
              <w:rPr>
                <w:rFonts w:ascii="PT Astra Serif" w:hAnsi="PT Astra Serif"/>
                <w:bCs/>
                <w:iCs/>
                <w:sz w:val="22"/>
                <w:szCs w:val="22"/>
              </w:rPr>
              <w:t xml:space="preserve">    При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w:t>
            </w:r>
          </w:p>
        </w:tc>
      </w:tr>
      <w:tr w:rsidR="00950E61" w:rsidRPr="00950E61" w:rsidTr="004618B3">
        <w:tc>
          <w:tcPr>
            <w:tcW w:w="3373" w:type="dxa"/>
            <w:shd w:val="clear" w:color="auto" w:fill="FFFFFF"/>
          </w:tcPr>
          <w:p w:rsidR="00950E61" w:rsidRPr="00950E61" w:rsidRDefault="00950E61" w:rsidP="00950E61">
            <w:pPr>
              <w:spacing w:after="0" w:line="240" w:lineRule="auto"/>
              <w:jc w:val="both"/>
              <w:rPr>
                <w:rFonts w:ascii="PT Astra Serif" w:hAnsi="PT Astra Serif"/>
              </w:rPr>
            </w:pPr>
            <w:r w:rsidRPr="00950E61">
              <w:rPr>
                <w:rFonts w:ascii="PT Astra Serif" w:hAnsi="PT Astra Serif"/>
              </w:rPr>
              <w:lastRenderedPageBreak/>
              <w:t>2.7. Наружные  инженерные  сети</w:t>
            </w:r>
          </w:p>
        </w:tc>
        <w:tc>
          <w:tcPr>
            <w:tcW w:w="7117" w:type="dxa"/>
            <w:shd w:val="clear" w:color="auto" w:fill="FFFFFF"/>
          </w:tcPr>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 xml:space="preserve">Проектными решениями необходимо предусмотреть капитальный ремонт участка (с заменой) сетей </w:t>
            </w:r>
            <w:proofErr w:type="spellStart"/>
            <w:r w:rsidRPr="00950E61">
              <w:rPr>
                <w:rFonts w:ascii="PT Astra Serif" w:hAnsi="PT Astra Serif" w:cs="Times New Roman"/>
                <w:sz w:val="22"/>
                <w:szCs w:val="22"/>
                <w:lang w:val="ru-RU"/>
              </w:rPr>
              <w:t>тепловодоснабжения</w:t>
            </w:r>
            <w:proofErr w:type="spellEnd"/>
            <w:r w:rsidRPr="00950E61">
              <w:rPr>
                <w:rFonts w:ascii="PT Astra Serif" w:hAnsi="PT Astra Serif" w:cs="Times New Roman"/>
                <w:sz w:val="22"/>
                <w:szCs w:val="22"/>
                <w:lang w:val="ru-RU"/>
              </w:rPr>
              <w:t xml:space="preserve"> от ТК 2-1 по ул. Ленина до УЗВ МБОУ «Лицей </w:t>
            </w:r>
            <w:proofErr w:type="spellStart"/>
            <w:r w:rsidRPr="00950E61">
              <w:rPr>
                <w:rFonts w:ascii="PT Astra Serif" w:hAnsi="PT Astra Serif" w:cs="Times New Roman"/>
                <w:sz w:val="22"/>
                <w:szCs w:val="22"/>
                <w:lang w:val="ru-RU"/>
              </w:rPr>
              <w:t>им.Г.Ф</w:t>
            </w:r>
            <w:proofErr w:type="spellEnd"/>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lang w:val="ru-RU"/>
              </w:rPr>
              <w:t>Атякшева</w:t>
            </w:r>
            <w:proofErr w:type="spellEnd"/>
            <w:r w:rsidRPr="00950E61">
              <w:rPr>
                <w:rFonts w:ascii="PT Astra Serif" w:hAnsi="PT Astra Serif" w:cs="Times New Roman"/>
                <w:sz w:val="22"/>
                <w:szCs w:val="22"/>
                <w:lang w:val="ru-RU"/>
              </w:rPr>
              <w:t xml:space="preserve">» по ул. Ленина, д.24 в городе Югорске,  ориентировочной  суммарной протяжённостью 161 </w:t>
            </w:r>
            <w:proofErr w:type="spellStart"/>
            <w:r w:rsidRPr="00950E61">
              <w:rPr>
                <w:rFonts w:ascii="PT Astra Serif" w:hAnsi="PT Astra Serif" w:cs="Times New Roman"/>
                <w:sz w:val="22"/>
                <w:szCs w:val="22"/>
                <w:lang w:val="ru-RU"/>
              </w:rPr>
              <w:t>м.п</w:t>
            </w:r>
            <w:proofErr w:type="spellEnd"/>
            <w:r w:rsidRPr="00950E61">
              <w:rPr>
                <w:rFonts w:ascii="PT Astra Serif" w:hAnsi="PT Astra Serif" w:cs="Times New Roman"/>
                <w:sz w:val="22"/>
                <w:szCs w:val="22"/>
                <w:lang w:val="ru-RU"/>
              </w:rPr>
              <w:t>. в 5-ти трубном исполнении, а именно:</w:t>
            </w:r>
          </w:p>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от ТК 2-1 до ТК 2-2: </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rPr>
              <w:t>Т1-</w:t>
            </w:r>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rPr>
              <w:t>диаметром</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lang w:val="ru-RU"/>
              </w:rPr>
              <w:t>219</w:t>
            </w:r>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мм</w:t>
            </w:r>
            <w:proofErr w:type="spellEnd"/>
            <w:r w:rsidRPr="00950E61">
              <w:rPr>
                <w:rFonts w:ascii="PT Astra Serif" w:hAnsi="PT Astra Serif" w:cs="Times New Roman"/>
                <w:sz w:val="22"/>
                <w:szCs w:val="22"/>
              </w:rPr>
              <w:t xml:space="preserve"> – L≈</w:t>
            </w:r>
            <w:r w:rsidRPr="00950E61">
              <w:rPr>
                <w:rFonts w:ascii="PT Astra Serif" w:hAnsi="PT Astra Serif" w:cs="Times New Roman"/>
                <w:sz w:val="22"/>
                <w:szCs w:val="22"/>
                <w:lang w:val="ru-RU"/>
              </w:rPr>
              <w:t>38</w:t>
            </w:r>
            <w:r w:rsidRPr="00950E61">
              <w:rPr>
                <w:rFonts w:ascii="PT Astra Serif" w:hAnsi="PT Astra Serif" w:cs="Times New Roman"/>
                <w:sz w:val="22"/>
                <w:szCs w:val="22"/>
              </w:rPr>
              <w:t xml:space="preserve"> м, </w:t>
            </w:r>
          </w:p>
          <w:p w:rsidR="00950E61" w:rsidRPr="00950E61" w:rsidRDefault="00950E61" w:rsidP="00950E61">
            <w:pPr>
              <w:spacing w:after="0" w:line="240" w:lineRule="auto"/>
              <w:rPr>
                <w:rFonts w:ascii="PT Astra Serif" w:eastAsia="Andale Sans UI" w:hAnsi="PT Astra Serif"/>
                <w:kern w:val="3"/>
                <w:lang w:eastAsia="ja-JP" w:bidi="fa-IR"/>
              </w:rPr>
            </w:pPr>
            <w:r w:rsidRPr="00950E61">
              <w:rPr>
                <w:rFonts w:ascii="PT Astra Serif" w:eastAsia="Andale Sans UI" w:hAnsi="PT Astra Serif"/>
                <w:kern w:val="3"/>
                <w:lang w:val="de-DE" w:eastAsia="ja-JP" w:bidi="fa-IR"/>
              </w:rPr>
              <w:t>Т2-</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hAnsi="PT Astra Serif"/>
              </w:rPr>
              <w:t>219 мм – L≈38 м,</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rPr>
              <w:t>Т</w:t>
            </w:r>
            <w:r w:rsidRPr="00950E61">
              <w:rPr>
                <w:rFonts w:ascii="PT Astra Serif" w:hAnsi="PT Astra Serif" w:cs="Times New Roman"/>
                <w:sz w:val="22"/>
                <w:szCs w:val="22"/>
                <w:lang w:val="ru-RU"/>
              </w:rPr>
              <w:t>3</w:t>
            </w:r>
            <w:r w:rsidRPr="00950E61">
              <w:rPr>
                <w:rFonts w:ascii="PT Astra Serif" w:hAnsi="PT Astra Serif" w:cs="Times New Roman"/>
                <w:sz w:val="22"/>
                <w:szCs w:val="22"/>
              </w:rPr>
              <w:t>-</w:t>
            </w:r>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rPr>
              <w:t>диаметром</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lang w:val="ru-RU"/>
              </w:rPr>
              <w:t>89</w:t>
            </w:r>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мм</w:t>
            </w:r>
            <w:proofErr w:type="spellEnd"/>
            <w:r w:rsidRPr="00950E61">
              <w:rPr>
                <w:rFonts w:ascii="PT Astra Serif" w:hAnsi="PT Astra Serif" w:cs="Times New Roman"/>
                <w:sz w:val="22"/>
                <w:szCs w:val="22"/>
              </w:rPr>
              <w:t xml:space="preserve"> – L≈</w:t>
            </w:r>
            <w:r w:rsidRPr="00950E61">
              <w:rPr>
                <w:rFonts w:ascii="PT Astra Serif" w:hAnsi="PT Astra Serif" w:cs="Times New Roman"/>
                <w:sz w:val="22"/>
                <w:szCs w:val="22"/>
                <w:lang w:val="ru-RU"/>
              </w:rPr>
              <w:t>38</w:t>
            </w:r>
            <w:r w:rsidRPr="00950E61">
              <w:rPr>
                <w:rFonts w:ascii="PT Astra Serif" w:hAnsi="PT Astra Serif" w:cs="Times New Roman"/>
                <w:sz w:val="22"/>
                <w:szCs w:val="22"/>
              </w:rPr>
              <w:t xml:space="preserve"> м,</w:t>
            </w:r>
          </w:p>
          <w:p w:rsidR="00950E61" w:rsidRPr="00950E61" w:rsidRDefault="00950E61" w:rsidP="00950E61">
            <w:pPr>
              <w:spacing w:after="0" w:line="240" w:lineRule="auto"/>
              <w:rPr>
                <w:rFonts w:ascii="PT Astra Serif" w:hAnsi="PT Astra Serif"/>
              </w:rPr>
            </w:pPr>
            <w:r w:rsidRPr="00950E61">
              <w:rPr>
                <w:rFonts w:ascii="PT Astra Serif" w:eastAsia="Andale Sans UI" w:hAnsi="PT Astra Serif"/>
                <w:kern w:val="3"/>
                <w:lang w:val="de-DE" w:eastAsia="ja-JP" w:bidi="fa-IR"/>
              </w:rPr>
              <w:t>Т</w:t>
            </w:r>
            <w:r w:rsidRPr="00950E61">
              <w:rPr>
                <w:rFonts w:ascii="PT Astra Serif" w:eastAsia="Andale Sans UI" w:hAnsi="PT Astra Serif"/>
                <w:kern w:val="3"/>
                <w:lang w:eastAsia="ja-JP" w:bidi="fa-IR"/>
              </w:rPr>
              <w:t>4</w:t>
            </w:r>
            <w:r w:rsidRPr="00950E61">
              <w:rPr>
                <w:rFonts w:ascii="PT Astra Serif" w:eastAsia="Andale Sans UI" w:hAnsi="PT Astra Serif"/>
                <w:kern w:val="3"/>
                <w:lang w:val="de-DE" w:eastAsia="ja-JP" w:bidi="fa-IR"/>
              </w:rPr>
              <w:t>-</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hAnsi="PT Astra Serif"/>
              </w:rPr>
              <w:t>57 мм – L≈38 м,</w:t>
            </w:r>
          </w:p>
          <w:p w:rsidR="00950E61" w:rsidRPr="00950E61" w:rsidRDefault="00950E61" w:rsidP="00950E61">
            <w:pPr>
              <w:pStyle w:val="TableContents"/>
              <w:rPr>
                <w:rFonts w:ascii="PT Astra Serif" w:hAnsi="PT Astra Serif"/>
                <w:sz w:val="22"/>
                <w:szCs w:val="22"/>
                <w:lang w:val="ru-RU"/>
              </w:rPr>
            </w:pPr>
            <w:proofErr w:type="spellStart"/>
            <w:r w:rsidRPr="00950E61">
              <w:rPr>
                <w:rFonts w:ascii="PT Astra Serif" w:hAnsi="PT Astra Serif"/>
                <w:sz w:val="22"/>
                <w:szCs w:val="22"/>
              </w:rPr>
              <w:t>Хв</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диаметром</w:t>
            </w:r>
            <w:proofErr w:type="spellEnd"/>
            <w:r w:rsidRPr="00950E61">
              <w:rPr>
                <w:rFonts w:ascii="PT Astra Serif" w:hAnsi="PT Astra Serif"/>
                <w:sz w:val="22"/>
                <w:szCs w:val="22"/>
              </w:rPr>
              <w:t xml:space="preserve"> </w:t>
            </w:r>
            <w:r w:rsidRPr="00950E61">
              <w:rPr>
                <w:rFonts w:ascii="PT Astra Serif" w:hAnsi="PT Astra Serif"/>
                <w:sz w:val="22"/>
                <w:szCs w:val="22"/>
                <w:lang w:val="ru-RU"/>
              </w:rPr>
              <w:t>108</w:t>
            </w:r>
            <w:r w:rsidRPr="00950E61">
              <w:rPr>
                <w:rFonts w:ascii="PT Astra Serif" w:hAnsi="PT Astra Serif"/>
                <w:sz w:val="22"/>
                <w:szCs w:val="22"/>
              </w:rPr>
              <w:t xml:space="preserve"> </w:t>
            </w:r>
            <w:proofErr w:type="spellStart"/>
            <w:r w:rsidRPr="00950E61">
              <w:rPr>
                <w:rFonts w:ascii="PT Astra Serif" w:hAnsi="PT Astra Serif"/>
                <w:sz w:val="22"/>
                <w:szCs w:val="22"/>
              </w:rPr>
              <w:t>мм</w:t>
            </w:r>
            <w:proofErr w:type="spellEnd"/>
            <w:r w:rsidRPr="00950E61">
              <w:rPr>
                <w:rFonts w:ascii="PT Astra Serif" w:hAnsi="PT Astra Serif"/>
                <w:sz w:val="22"/>
                <w:szCs w:val="22"/>
              </w:rPr>
              <w:t xml:space="preserve"> – L≈</w:t>
            </w:r>
            <w:r w:rsidRPr="00950E61">
              <w:rPr>
                <w:rFonts w:ascii="PT Astra Serif" w:hAnsi="PT Astra Serif"/>
                <w:sz w:val="22"/>
                <w:szCs w:val="22"/>
                <w:lang w:val="ru-RU"/>
              </w:rPr>
              <w:t>38</w:t>
            </w:r>
            <w:r w:rsidRPr="00950E61">
              <w:rPr>
                <w:rFonts w:ascii="PT Astra Serif" w:hAnsi="PT Astra Serif"/>
                <w:sz w:val="22"/>
                <w:szCs w:val="22"/>
              </w:rPr>
              <w:t xml:space="preserve"> м. </w:t>
            </w:r>
          </w:p>
          <w:p w:rsidR="00950E61" w:rsidRPr="00950E61" w:rsidRDefault="00950E61" w:rsidP="00950E61">
            <w:pPr>
              <w:pStyle w:val="TableContents"/>
              <w:rPr>
                <w:rFonts w:ascii="PT Astra Serif" w:hAnsi="PT Astra Serif"/>
                <w:sz w:val="22"/>
                <w:szCs w:val="22"/>
                <w:lang w:val="ru-RU"/>
              </w:rPr>
            </w:pPr>
          </w:p>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от ТК 2-2 до ТК 2-2-1: </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rPr>
              <w:t>Т1-</w:t>
            </w:r>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rPr>
              <w:t>диаметром</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lang w:val="ru-RU"/>
              </w:rPr>
              <w:t>219</w:t>
            </w:r>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мм</w:t>
            </w:r>
            <w:proofErr w:type="spellEnd"/>
            <w:r w:rsidRPr="00950E61">
              <w:rPr>
                <w:rFonts w:ascii="PT Astra Serif" w:hAnsi="PT Astra Serif" w:cs="Times New Roman"/>
                <w:sz w:val="22"/>
                <w:szCs w:val="22"/>
              </w:rPr>
              <w:t xml:space="preserve"> – L≈</w:t>
            </w:r>
            <w:r w:rsidRPr="00950E61">
              <w:rPr>
                <w:rFonts w:ascii="PT Astra Serif" w:hAnsi="PT Astra Serif" w:cs="Times New Roman"/>
                <w:sz w:val="22"/>
                <w:szCs w:val="22"/>
                <w:lang w:val="ru-RU"/>
              </w:rPr>
              <w:t>15</w:t>
            </w:r>
            <w:r w:rsidRPr="00950E61">
              <w:rPr>
                <w:rFonts w:ascii="PT Astra Serif" w:hAnsi="PT Astra Serif" w:cs="Times New Roman"/>
                <w:sz w:val="22"/>
                <w:szCs w:val="22"/>
              </w:rPr>
              <w:t xml:space="preserve"> м, </w:t>
            </w:r>
          </w:p>
          <w:p w:rsidR="00950E61" w:rsidRPr="00950E61" w:rsidRDefault="00950E61" w:rsidP="00950E61">
            <w:pPr>
              <w:spacing w:after="0" w:line="240" w:lineRule="auto"/>
              <w:rPr>
                <w:rFonts w:ascii="PT Astra Serif" w:eastAsia="Andale Sans UI" w:hAnsi="PT Astra Serif"/>
                <w:kern w:val="3"/>
                <w:lang w:eastAsia="ja-JP" w:bidi="fa-IR"/>
              </w:rPr>
            </w:pPr>
            <w:r w:rsidRPr="00950E61">
              <w:rPr>
                <w:rFonts w:ascii="PT Astra Serif" w:eastAsia="Andale Sans UI" w:hAnsi="PT Astra Serif"/>
                <w:kern w:val="3"/>
                <w:lang w:val="de-DE" w:eastAsia="ja-JP" w:bidi="fa-IR"/>
              </w:rPr>
              <w:t>Т2-</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hAnsi="PT Astra Serif"/>
              </w:rPr>
              <w:t>219 мм – L≈15 м,</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rPr>
              <w:t>Т</w:t>
            </w:r>
            <w:r w:rsidRPr="00950E61">
              <w:rPr>
                <w:rFonts w:ascii="PT Astra Serif" w:hAnsi="PT Astra Serif" w:cs="Times New Roman"/>
                <w:sz w:val="22"/>
                <w:szCs w:val="22"/>
                <w:lang w:val="ru-RU"/>
              </w:rPr>
              <w:t>3</w:t>
            </w:r>
            <w:r w:rsidRPr="00950E61">
              <w:rPr>
                <w:rFonts w:ascii="PT Astra Serif" w:hAnsi="PT Astra Serif" w:cs="Times New Roman"/>
                <w:sz w:val="22"/>
                <w:szCs w:val="22"/>
              </w:rPr>
              <w:t>-</w:t>
            </w:r>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rPr>
              <w:t>диаметром</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lang w:val="ru-RU"/>
              </w:rPr>
              <w:t>89</w:t>
            </w:r>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мм</w:t>
            </w:r>
            <w:proofErr w:type="spellEnd"/>
            <w:r w:rsidRPr="00950E61">
              <w:rPr>
                <w:rFonts w:ascii="PT Astra Serif" w:hAnsi="PT Astra Serif" w:cs="Times New Roman"/>
                <w:sz w:val="22"/>
                <w:szCs w:val="22"/>
              </w:rPr>
              <w:t xml:space="preserve"> – L≈</w:t>
            </w:r>
            <w:r w:rsidRPr="00950E61">
              <w:rPr>
                <w:rFonts w:ascii="PT Astra Serif" w:hAnsi="PT Astra Serif" w:cs="Times New Roman"/>
                <w:sz w:val="22"/>
                <w:szCs w:val="22"/>
                <w:lang w:val="ru-RU"/>
              </w:rPr>
              <w:t>15</w:t>
            </w:r>
            <w:r w:rsidRPr="00950E61">
              <w:rPr>
                <w:rFonts w:ascii="PT Astra Serif" w:hAnsi="PT Astra Serif" w:cs="Times New Roman"/>
                <w:sz w:val="22"/>
                <w:szCs w:val="22"/>
              </w:rPr>
              <w:t xml:space="preserve"> м,</w:t>
            </w:r>
          </w:p>
          <w:p w:rsidR="00950E61" w:rsidRPr="00950E61" w:rsidRDefault="00950E61" w:rsidP="00950E61">
            <w:pPr>
              <w:spacing w:after="0" w:line="240" w:lineRule="auto"/>
              <w:rPr>
                <w:rFonts w:ascii="PT Astra Serif" w:hAnsi="PT Astra Serif"/>
              </w:rPr>
            </w:pPr>
            <w:r w:rsidRPr="00950E61">
              <w:rPr>
                <w:rFonts w:ascii="PT Astra Serif" w:eastAsia="Andale Sans UI" w:hAnsi="PT Astra Serif"/>
                <w:kern w:val="3"/>
                <w:lang w:val="de-DE" w:eastAsia="ja-JP" w:bidi="fa-IR"/>
              </w:rPr>
              <w:t>Т</w:t>
            </w:r>
            <w:r w:rsidRPr="00950E61">
              <w:rPr>
                <w:rFonts w:ascii="PT Astra Serif" w:eastAsia="Andale Sans UI" w:hAnsi="PT Astra Serif"/>
                <w:kern w:val="3"/>
                <w:lang w:eastAsia="ja-JP" w:bidi="fa-IR"/>
              </w:rPr>
              <w:t>4</w:t>
            </w:r>
            <w:r w:rsidRPr="00950E61">
              <w:rPr>
                <w:rFonts w:ascii="PT Astra Serif" w:eastAsia="Andale Sans UI" w:hAnsi="PT Astra Serif"/>
                <w:kern w:val="3"/>
                <w:lang w:val="de-DE" w:eastAsia="ja-JP" w:bidi="fa-IR"/>
              </w:rPr>
              <w:t>-</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hAnsi="PT Astra Serif"/>
              </w:rPr>
              <w:t>57 мм – L≈15 м,</w:t>
            </w:r>
          </w:p>
          <w:p w:rsidR="00950E61" w:rsidRPr="00950E61" w:rsidRDefault="00950E61" w:rsidP="00950E61">
            <w:pPr>
              <w:pStyle w:val="TableContents"/>
              <w:rPr>
                <w:rFonts w:ascii="PT Astra Serif" w:hAnsi="PT Astra Serif" w:cs="Times New Roman"/>
                <w:sz w:val="22"/>
                <w:szCs w:val="22"/>
                <w:lang w:val="ru-RU"/>
              </w:rPr>
            </w:pPr>
            <w:proofErr w:type="spellStart"/>
            <w:r w:rsidRPr="00950E61">
              <w:rPr>
                <w:rFonts w:ascii="PT Astra Serif" w:hAnsi="PT Astra Serif"/>
                <w:sz w:val="22"/>
                <w:szCs w:val="22"/>
              </w:rPr>
              <w:t>Хв</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диаметром</w:t>
            </w:r>
            <w:proofErr w:type="spellEnd"/>
            <w:r w:rsidRPr="00950E61">
              <w:rPr>
                <w:rFonts w:ascii="PT Astra Serif" w:hAnsi="PT Astra Serif"/>
                <w:sz w:val="22"/>
                <w:szCs w:val="22"/>
              </w:rPr>
              <w:t xml:space="preserve"> </w:t>
            </w:r>
            <w:r w:rsidRPr="00950E61">
              <w:rPr>
                <w:rFonts w:ascii="PT Astra Serif" w:hAnsi="PT Astra Serif"/>
                <w:sz w:val="22"/>
                <w:szCs w:val="22"/>
                <w:lang w:val="ru-RU"/>
              </w:rPr>
              <w:t>108</w:t>
            </w:r>
            <w:r w:rsidRPr="00950E61">
              <w:rPr>
                <w:rFonts w:ascii="PT Astra Serif" w:hAnsi="PT Astra Serif"/>
                <w:sz w:val="22"/>
                <w:szCs w:val="22"/>
              </w:rPr>
              <w:t xml:space="preserve"> </w:t>
            </w:r>
            <w:proofErr w:type="spellStart"/>
            <w:r w:rsidRPr="00950E61">
              <w:rPr>
                <w:rFonts w:ascii="PT Astra Serif" w:hAnsi="PT Astra Serif"/>
                <w:sz w:val="22"/>
                <w:szCs w:val="22"/>
              </w:rPr>
              <w:t>мм</w:t>
            </w:r>
            <w:proofErr w:type="spellEnd"/>
            <w:r w:rsidRPr="00950E61">
              <w:rPr>
                <w:rFonts w:ascii="PT Astra Serif" w:hAnsi="PT Astra Serif"/>
                <w:sz w:val="22"/>
                <w:szCs w:val="22"/>
              </w:rPr>
              <w:t xml:space="preserve"> – L≈</w:t>
            </w:r>
            <w:r w:rsidRPr="00950E61">
              <w:rPr>
                <w:rFonts w:ascii="PT Astra Serif" w:hAnsi="PT Astra Serif"/>
                <w:sz w:val="22"/>
                <w:szCs w:val="22"/>
                <w:lang w:val="ru-RU"/>
              </w:rPr>
              <w:t>15</w:t>
            </w:r>
            <w:r w:rsidRPr="00950E61">
              <w:rPr>
                <w:rFonts w:ascii="PT Astra Serif" w:hAnsi="PT Astra Serif"/>
                <w:sz w:val="22"/>
                <w:szCs w:val="22"/>
              </w:rPr>
              <w:t xml:space="preserve"> м. </w:t>
            </w:r>
          </w:p>
          <w:p w:rsidR="00950E61" w:rsidRPr="00950E61" w:rsidRDefault="00950E61" w:rsidP="00950E61">
            <w:pPr>
              <w:pStyle w:val="TableContents"/>
              <w:rPr>
                <w:rFonts w:ascii="PT Astra Serif" w:hAnsi="PT Astra Serif" w:cs="Times New Roman"/>
                <w:sz w:val="22"/>
                <w:szCs w:val="22"/>
                <w:lang w:val="ru-RU"/>
              </w:rPr>
            </w:pPr>
          </w:p>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от ТК 2-2 до УЗВ (блок Г) Ленина, 24: </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rPr>
              <w:t>Т1-</w:t>
            </w:r>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rPr>
              <w:t>диаметром</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lang w:val="ru-RU"/>
              </w:rPr>
              <w:t>108</w:t>
            </w:r>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мм</w:t>
            </w:r>
            <w:proofErr w:type="spellEnd"/>
            <w:r w:rsidRPr="00950E61">
              <w:rPr>
                <w:rFonts w:ascii="PT Astra Serif" w:hAnsi="PT Astra Serif" w:cs="Times New Roman"/>
                <w:sz w:val="22"/>
                <w:szCs w:val="22"/>
              </w:rPr>
              <w:t xml:space="preserve"> – L≈</w:t>
            </w:r>
            <w:r w:rsidRPr="00950E61">
              <w:rPr>
                <w:rFonts w:ascii="PT Astra Serif" w:hAnsi="PT Astra Serif" w:cs="Times New Roman"/>
                <w:sz w:val="22"/>
                <w:szCs w:val="22"/>
                <w:lang w:val="ru-RU"/>
              </w:rPr>
              <w:t>78</w:t>
            </w:r>
            <w:r w:rsidRPr="00950E61">
              <w:rPr>
                <w:rFonts w:ascii="PT Astra Serif" w:hAnsi="PT Astra Serif" w:cs="Times New Roman"/>
                <w:sz w:val="22"/>
                <w:szCs w:val="22"/>
              </w:rPr>
              <w:t xml:space="preserve"> м, </w:t>
            </w:r>
          </w:p>
          <w:p w:rsidR="00950E61" w:rsidRPr="00950E61" w:rsidRDefault="00950E61" w:rsidP="00950E61">
            <w:pPr>
              <w:spacing w:after="0" w:line="240" w:lineRule="auto"/>
              <w:rPr>
                <w:rFonts w:ascii="PT Astra Serif" w:eastAsia="Andale Sans UI" w:hAnsi="PT Astra Serif"/>
                <w:kern w:val="3"/>
                <w:lang w:eastAsia="ja-JP" w:bidi="fa-IR"/>
              </w:rPr>
            </w:pPr>
            <w:r w:rsidRPr="00950E61">
              <w:rPr>
                <w:rFonts w:ascii="PT Astra Serif" w:eastAsia="Andale Sans UI" w:hAnsi="PT Astra Serif"/>
                <w:kern w:val="3"/>
                <w:lang w:val="de-DE" w:eastAsia="ja-JP" w:bidi="fa-IR"/>
              </w:rPr>
              <w:t>Т2-</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eastAsia="Andale Sans UI" w:hAnsi="PT Astra Serif"/>
                <w:kern w:val="3"/>
                <w:lang w:eastAsia="ja-JP" w:bidi="fa-IR"/>
              </w:rPr>
              <w:t>108</w:t>
            </w:r>
            <w:r w:rsidRPr="00950E61">
              <w:rPr>
                <w:rFonts w:ascii="PT Astra Serif" w:hAnsi="PT Astra Serif"/>
              </w:rPr>
              <w:t xml:space="preserve"> мм – L≈78 м,</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rPr>
              <w:t>Т</w:t>
            </w:r>
            <w:r w:rsidRPr="00950E61">
              <w:rPr>
                <w:rFonts w:ascii="PT Astra Serif" w:hAnsi="PT Astra Serif" w:cs="Times New Roman"/>
                <w:sz w:val="22"/>
                <w:szCs w:val="22"/>
                <w:lang w:val="ru-RU"/>
              </w:rPr>
              <w:t>3</w:t>
            </w:r>
            <w:r w:rsidRPr="00950E61">
              <w:rPr>
                <w:rFonts w:ascii="PT Astra Serif" w:hAnsi="PT Astra Serif" w:cs="Times New Roman"/>
                <w:sz w:val="22"/>
                <w:szCs w:val="22"/>
              </w:rPr>
              <w:t>-</w:t>
            </w:r>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rPr>
              <w:t>диаметром</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lang w:val="ru-RU"/>
              </w:rPr>
              <w:t>76</w:t>
            </w:r>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мм</w:t>
            </w:r>
            <w:proofErr w:type="spellEnd"/>
            <w:r w:rsidRPr="00950E61">
              <w:rPr>
                <w:rFonts w:ascii="PT Astra Serif" w:hAnsi="PT Astra Serif" w:cs="Times New Roman"/>
                <w:sz w:val="22"/>
                <w:szCs w:val="22"/>
              </w:rPr>
              <w:t xml:space="preserve"> – L≈</w:t>
            </w:r>
            <w:r w:rsidRPr="00950E61">
              <w:rPr>
                <w:rFonts w:ascii="PT Astra Serif" w:hAnsi="PT Astra Serif" w:cs="Times New Roman"/>
                <w:sz w:val="22"/>
                <w:szCs w:val="22"/>
                <w:lang w:val="ru-RU"/>
              </w:rPr>
              <w:t>78</w:t>
            </w:r>
            <w:r w:rsidRPr="00950E61">
              <w:rPr>
                <w:rFonts w:ascii="PT Astra Serif" w:hAnsi="PT Astra Serif" w:cs="Times New Roman"/>
                <w:sz w:val="22"/>
                <w:szCs w:val="22"/>
              </w:rPr>
              <w:t xml:space="preserve"> м,</w:t>
            </w:r>
          </w:p>
          <w:p w:rsidR="00950E61" w:rsidRPr="00950E61" w:rsidRDefault="00950E61" w:rsidP="00950E61">
            <w:pPr>
              <w:spacing w:after="0" w:line="240" w:lineRule="auto"/>
              <w:rPr>
                <w:rFonts w:ascii="PT Astra Serif" w:hAnsi="PT Astra Serif"/>
              </w:rPr>
            </w:pPr>
            <w:r w:rsidRPr="00950E61">
              <w:rPr>
                <w:rFonts w:ascii="PT Astra Serif" w:eastAsia="Andale Sans UI" w:hAnsi="PT Astra Serif"/>
                <w:kern w:val="3"/>
                <w:lang w:val="de-DE" w:eastAsia="ja-JP" w:bidi="fa-IR"/>
              </w:rPr>
              <w:t>Т</w:t>
            </w:r>
            <w:r w:rsidRPr="00950E61">
              <w:rPr>
                <w:rFonts w:ascii="PT Astra Serif" w:eastAsia="Andale Sans UI" w:hAnsi="PT Astra Serif"/>
                <w:kern w:val="3"/>
                <w:lang w:eastAsia="ja-JP" w:bidi="fa-IR"/>
              </w:rPr>
              <w:t>4</w:t>
            </w:r>
            <w:r w:rsidRPr="00950E61">
              <w:rPr>
                <w:rFonts w:ascii="PT Astra Serif" w:eastAsia="Andale Sans UI" w:hAnsi="PT Astra Serif"/>
                <w:kern w:val="3"/>
                <w:lang w:val="de-DE" w:eastAsia="ja-JP" w:bidi="fa-IR"/>
              </w:rPr>
              <w:t>-</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hAnsi="PT Astra Serif"/>
              </w:rPr>
              <w:t>57 мм – L≈78 м,</w:t>
            </w:r>
          </w:p>
          <w:p w:rsidR="00950E61" w:rsidRPr="00950E61" w:rsidRDefault="00950E61" w:rsidP="00950E61">
            <w:pPr>
              <w:pStyle w:val="TableContents"/>
              <w:rPr>
                <w:rFonts w:ascii="PT Astra Serif" w:hAnsi="PT Astra Serif" w:cs="Times New Roman"/>
                <w:sz w:val="22"/>
                <w:szCs w:val="22"/>
                <w:lang w:val="ru-RU"/>
              </w:rPr>
            </w:pPr>
            <w:proofErr w:type="spellStart"/>
            <w:r w:rsidRPr="00950E61">
              <w:rPr>
                <w:rFonts w:ascii="PT Astra Serif" w:hAnsi="PT Astra Serif"/>
                <w:sz w:val="22"/>
                <w:szCs w:val="22"/>
              </w:rPr>
              <w:t>Хв</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диаметром</w:t>
            </w:r>
            <w:proofErr w:type="spellEnd"/>
            <w:r w:rsidRPr="00950E61">
              <w:rPr>
                <w:rFonts w:ascii="PT Astra Serif" w:hAnsi="PT Astra Serif"/>
                <w:sz w:val="22"/>
                <w:szCs w:val="22"/>
              </w:rPr>
              <w:t xml:space="preserve"> </w:t>
            </w:r>
            <w:r w:rsidRPr="00950E61">
              <w:rPr>
                <w:rFonts w:ascii="PT Astra Serif" w:hAnsi="PT Astra Serif"/>
                <w:sz w:val="22"/>
                <w:szCs w:val="22"/>
                <w:lang w:val="ru-RU"/>
              </w:rPr>
              <w:t>108</w:t>
            </w:r>
            <w:r w:rsidRPr="00950E61">
              <w:rPr>
                <w:rFonts w:ascii="PT Astra Serif" w:hAnsi="PT Astra Serif"/>
                <w:sz w:val="22"/>
                <w:szCs w:val="22"/>
              </w:rPr>
              <w:t xml:space="preserve"> </w:t>
            </w:r>
            <w:proofErr w:type="spellStart"/>
            <w:r w:rsidRPr="00950E61">
              <w:rPr>
                <w:rFonts w:ascii="PT Astra Serif" w:hAnsi="PT Astra Serif"/>
                <w:sz w:val="22"/>
                <w:szCs w:val="22"/>
              </w:rPr>
              <w:t>мм</w:t>
            </w:r>
            <w:proofErr w:type="spellEnd"/>
            <w:r w:rsidRPr="00950E61">
              <w:rPr>
                <w:rFonts w:ascii="PT Astra Serif" w:hAnsi="PT Astra Serif"/>
                <w:sz w:val="22"/>
                <w:szCs w:val="22"/>
              </w:rPr>
              <w:t xml:space="preserve"> – L≈</w:t>
            </w:r>
            <w:r w:rsidRPr="00950E61">
              <w:rPr>
                <w:rFonts w:ascii="PT Astra Serif" w:hAnsi="PT Astra Serif" w:cs="Times New Roman"/>
                <w:sz w:val="22"/>
                <w:szCs w:val="22"/>
                <w:lang w:val="ru-RU"/>
              </w:rPr>
              <w:t>78</w:t>
            </w:r>
            <w:r w:rsidRPr="00950E61">
              <w:rPr>
                <w:rFonts w:ascii="PT Astra Serif" w:hAnsi="PT Astra Serif" w:cs="Times New Roman"/>
                <w:sz w:val="22"/>
                <w:szCs w:val="22"/>
              </w:rPr>
              <w:t xml:space="preserve"> м,</w:t>
            </w:r>
          </w:p>
          <w:p w:rsidR="00950E61" w:rsidRPr="00950E61" w:rsidRDefault="00950E61" w:rsidP="00950E61">
            <w:pPr>
              <w:pStyle w:val="TableContents"/>
              <w:rPr>
                <w:rFonts w:ascii="PT Astra Serif" w:hAnsi="PT Astra Serif" w:cs="Times New Roman"/>
                <w:sz w:val="22"/>
                <w:szCs w:val="22"/>
                <w:lang w:val="ru-RU"/>
              </w:rPr>
            </w:pPr>
          </w:p>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от ТК 2-2-1 до УЗВ (блок Е) Ленина, 24: </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rPr>
              <w:t>Т1-</w:t>
            </w:r>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rPr>
              <w:t>диаметром</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lang w:val="ru-RU"/>
              </w:rPr>
              <w:t>159</w:t>
            </w:r>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мм</w:t>
            </w:r>
            <w:proofErr w:type="spellEnd"/>
            <w:r w:rsidRPr="00950E61">
              <w:rPr>
                <w:rFonts w:ascii="PT Astra Serif" w:hAnsi="PT Astra Serif" w:cs="Times New Roman"/>
                <w:sz w:val="22"/>
                <w:szCs w:val="22"/>
              </w:rPr>
              <w:t xml:space="preserve"> – L≈</w:t>
            </w:r>
            <w:r w:rsidRPr="00950E61">
              <w:rPr>
                <w:rFonts w:ascii="PT Astra Serif" w:hAnsi="PT Astra Serif" w:cs="Times New Roman"/>
                <w:sz w:val="22"/>
                <w:szCs w:val="22"/>
                <w:lang w:val="ru-RU"/>
              </w:rPr>
              <w:t>10</w:t>
            </w:r>
            <w:r w:rsidRPr="00950E61">
              <w:rPr>
                <w:rFonts w:ascii="PT Astra Serif" w:hAnsi="PT Astra Serif" w:cs="Times New Roman"/>
                <w:sz w:val="22"/>
                <w:szCs w:val="22"/>
              </w:rPr>
              <w:t xml:space="preserve"> м, </w:t>
            </w:r>
          </w:p>
          <w:p w:rsidR="00950E61" w:rsidRPr="00950E61" w:rsidRDefault="00950E61" w:rsidP="00950E61">
            <w:pPr>
              <w:spacing w:after="0" w:line="240" w:lineRule="auto"/>
              <w:rPr>
                <w:rFonts w:ascii="PT Astra Serif" w:eastAsia="Andale Sans UI" w:hAnsi="PT Astra Serif"/>
                <w:kern w:val="3"/>
                <w:lang w:eastAsia="ja-JP" w:bidi="fa-IR"/>
              </w:rPr>
            </w:pPr>
            <w:r w:rsidRPr="00950E61">
              <w:rPr>
                <w:rFonts w:ascii="PT Astra Serif" w:eastAsia="Andale Sans UI" w:hAnsi="PT Astra Serif"/>
                <w:kern w:val="3"/>
                <w:lang w:val="de-DE" w:eastAsia="ja-JP" w:bidi="fa-IR"/>
              </w:rPr>
              <w:t>Т2-</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eastAsia="Andale Sans UI" w:hAnsi="PT Astra Serif"/>
                <w:kern w:val="3"/>
                <w:lang w:eastAsia="ja-JP" w:bidi="fa-IR"/>
              </w:rPr>
              <w:t>159</w:t>
            </w:r>
            <w:r w:rsidRPr="00950E61">
              <w:rPr>
                <w:rFonts w:ascii="PT Astra Serif" w:hAnsi="PT Astra Serif"/>
              </w:rPr>
              <w:t xml:space="preserve"> мм – L≈10 м,,</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rPr>
              <w:t>Т</w:t>
            </w:r>
            <w:r w:rsidRPr="00950E61">
              <w:rPr>
                <w:rFonts w:ascii="PT Astra Serif" w:hAnsi="PT Astra Serif" w:cs="Times New Roman"/>
                <w:sz w:val="22"/>
                <w:szCs w:val="22"/>
                <w:lang w:val="ru-RU"/>
              </w:rPr>
              <w:t>3</w:t>
            </w:r>
            <w:r w:rsidRPr="00950E61">
              <w:rPr>
                <w:rFonts w:ascii="PT Astra Serif" w:hAnsi="PT Astra Serif" w:cs="Times New Roman"/>
                <w:sz w:val="22"/>
                <w:szCs w:val="22"/>
              </w:rPr>
              <w:t>-</w:t>
            </w:r>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rPr>
              <w:t>диаметром</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lang w:val="ru-RU"/>
              </w:rPr>
              <w:t>76</w:t>
            </w:r>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мм</w:t>
            </w:r>
            <w:proofErr w:type="spellEnd"/>
            <w:r w:rsidRPr="00950E61">
              <w:rPr>
                <w:rFonts w:ascii="PT Astra Serif" w:hAnsi="PT Astra Serif" w:cs="Times New Roman"/>
                <w:sz w:val="22"/>
                <w:szCs w:val="22"/>
              </w:rPr>
              <w:t xml:space="preserve"> – L≈</w:t>
            </w:r>
            <w:r w:rsidRPr="00950E61">
              <w:rPr>
                <w:rFonts w:ascii="PT Astra Serif" w:hAnsi="PT Astra Serif" w:cs="Times New Roman"/>
                <w:sz w:val="22"/>
                <w:szCs w:val="22"/>
                <w:lang w:val="ru-RU"/>
              </w:rPr>
              <w:t>10</w:t>
            </w:r>
            <w:r w:rsidRPr="00950E61">
              <w:rPr>
                <w:rFonts w:ascii="PT Astra Serif" w:hAnsi="PT Astra Serif" w:cs="Times New Roman"/>
                <w:sz w:val="22"/>
                <w:szCs w:val="22"/>
              </w:rPr>
              <w:t xml:space="preserve"> м,</w:t>
            </w:r>
          </w:p>
          <w:p w:rsidR="00950E61" w:rsidRPr="00950E61" w:rsidRDefault="00950E61" w:rsidP="00950E61">
            <w:pPr>
              <w:spacing w:after="0" w:line="240" w:lineRule="auto"/>
              <w:rPr>
                <w:rFonts w:ascii="PT Astra Serif" w:hAnsi="PT Astra Serif"/>
              </w:rPr>
            </w:pPr>
            <w:r w:rsidRPr="00950E61">
              <w:rPr>
                <w:rFonts w:ascii="PT Astra Serif" w:eastAsia="Andale Sans UI" w:hAnsi="PT Astra Serif"/>
                <w:kern w:val="3"/>
                <w:lang w:val="de-DE" w:eastAsia="ja-JP" w:bidi="fa-IR"/>
              </w:rPr>
              <w:t>Т</w:t>
            </w:r>
            <w:r w:rsidRPr="00950E61">
              <w:rPr>
                <w:rFonts w:ascii="PT Astra Serif" w:eastAsia="Andale Sans UI" w:hAnsi="PT Astra Serif"/>
                <w:kern w:val="3"/>
                <w:lang w:eastAsia="ja-JP" w:bidi="fa-IR"/>
              </w:rPr>
              <w:t>4</w:t>
            </w:r>
            <w:r w:rsidRPr="00950E61">
              <w:rPr>
                <w:rFonts w:ascii="PT Astra Serif" w:eastAsia="Andale Sans UI" w:hAnsi="PT Astra Serif"/>
                <w:kern w:val="3"/>
                <w:lang w:val="de-DE" w:eastAsia="ja-JP" w:bidi="fa-IR"/>
              </w:rPr>
              <w:t>-</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hAnsi="PT Astra Serif"/>
              </w:rPr>
              <w:t>57 мм – L≈10 м,</w:t>
            </w:r>
          </w:p>
          <w:p w:rsidR="00950E61" w:rsidRPr="00950E61" w:rsidRDefault="00950E61" w:rsidP="00950E61">
            <w:pPr>
              <w:pStyle w:val="TableContents"/>
              <w:rPr>
                <w:rFonts w:ascii="PT Astra Serif" w:hAnsi="PT Astra Serif" w:cs="Times New Roman"/>
                <w:sz w:val="22"/>
                <w:szCs w:val="22"/>
                <w:lang w:val="ru-RU"/>
              </w:rPr>
            </w:pPr>
          </w:p>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от ТК 2-2-1 до УЗВ (Пристройка) Ленина, 24: </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rPr>
              <w:t>Т1-</w:t>
            </w:r>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rPr>
              <w:t>диаметром</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lang w:val="ru-RU"/>
              </w:rPr>
              <w:t>76</w:t>
            </w:r>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мм</w:t>
            </w:r>
            <w:proofErr w:type="spellEnd"/>
            <w:r w:rsidRPr="00950E61">
              <w:rPr>
                <w:rFonts w:ascii="PT Astra Serif" w:hAnsi="PT Astra Serif" w:cs="Times New Roman"/>
                <w:sz w:val="22"/>
                <w:szCs w:val="22"/>
              </w:rPr>
              <w:t xml:space="preserve"> – L≈</w:t>
            </w:r>
            <w:r w:rsidRPr="00950E61">
              <w:rPr>
                <w:rFonts w:ascii="PT Astra Serif" w:hAnsi="PT Astra Serif" w:cs="Times New Roman"/>
                <w:sz w:val="22"/>
                <w:szCs w:val="22"/>
                <w:lang w:val="ru-RU"/>
              </w:rPr>
              <w:t>10</w:t>
            </w:r>
            <w:r w:rsidRPr="00950E61">
              <w:rPr>
                <w:rFonts w:ascii="PT Astra Serif" w:hAnsi="PT Astra Serif" w:cs="Times New Roman"/>
                <w:sz w:val="22"/>
                <w:szCs w:val="22"/>
              </w:rPr>
              <w:t xml:space="preserve"> м, </w:t>
            </w:r>
          </w:p>
          <w:p w:rsidR="00950E61" w:rsidRPr="00950E61" w:rsidRDefault="00950E61" w:rsidP="00950E61">
            <w:pPr>
              <w:spacing w:after="0" w:line="240" w:lineRule="auto"/>
              <w:rPr>
                <w:rFonts w:ascii="PT Astra Serif" w:eastAsia="Andale Sans UI" w:hAnsi="PT Astra Serif"/>
                <w:kern w:val="3"/>
                <w:lang w:eastAsia="ja-JP" w:bidi="fa-IR"/>
              </w:rPr>
            </w:pPr>
            <w:r w:rsidRPr="00950E61">
              <w:rPr>
                <w:rFonts w:ascii="PT Astra Serif" w:eastAsia="Andale Sans UI" w:hAnsi="PT Astra Serif"/>
                <w:kern w:val="3"/>
                <w:lang w:val="de-DE" w:eastAsia="ja-JP" w:bidi="fa-IR"/>
              </w:rPr>
              <w:t>Т2-</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eastAsia="Andale Sans UI" w:hAnsi="PT Astra Serif"/>
                <w:kern w:val="3"/>
                <w:lang w:eastAsia="ja-JP" w:bidi="fa-IR"/>
              </w:rPr>
              <w:t>76</w:t>
            </w:r>
            <w:r w:rsidRPr="00950E61">
              <w:rPr>
                <w:rFonts w:ascii="PT Astra Serif" w:hAnsi="PT Astra Serif"/>
              </w:rPr>
              <w:t xml:space="preserve"> мм – L≈10 м,</w:t>
            </w:r>
          </w:p>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Т3- диаметром 57 мм – L≈10 м, </w:t>
            </w:r>
          </w:p>
          <w:p w:rsidR="00950E61" w:rsidRPr="00950E61" w:rsidRDefault="00950E61" w:rsidP="00950E61">
            <w:pPr>
              <w:spacing w:after="0" w:line="240" w:lineRule="auto"/>
              <w:rPr>
                <w:rFonts w:ascii="PT Astra Serif" w:hAnsi="PT Astra Serif"/>
              </w:rPr>
            </w:pPr>
            <w:r w:rsidRPr="00950E61">
              <w:rPr>
                <w:rFonts w:ascii="PT Astra Serif" w:eastAsia="Andale Sans UI" w:hAnsi="PT Astra Serif"/>
                <w:kern w:val="3"/>
                <w:lang w:val="de-DE" w:eastAsia="ja-JP" w:bidi="fa-IR"/>
              </w:rPr>
              <w:t>Т</w:t>
            </w:r>
            <w:r w:rsidRPr="00950E61">
              <w:rPr>
                <w:rFonts w:ascii="PT Astra Serif" w:eastAsia="Andale Sans UI" w:hAnsi="PT Astra Serif"/>
                <w:kern w:val="3"/>
                <w:lang w:eastAsia="ja-JP" w:bidi="fa-IR"/>
              </w:rPr>
              <w:t>4</w:t>
            </w:r>
            <w:r w:rsidRPr="00950E61">
              <w:rPr>
                <w:rFonts w:ascii="PT Astra Serif" w:eastAsia="Andale Sans UI" w:hAnsi="PT Astra Serif"/>
                <w:kern w:val="3"/>
                <w:lang w:val="de-DE" w:eastAsia="ja-JP" w:bidi="fa-IR"/>
              </w:rPr>
              <w:t>-</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hAnsi="PT Astra Serif"/>
              </w:rPr>
              <w:t>57 мм – L≈10 м,</w:t>
            </w:r>
          </w:p>
          <w:p w:rsidR="00950E61" w:rsidRPr="00950E61" w:rsidRDefault="00950E61" w:rsidP="00950E61">
            <w:pPr>
              <w:pStyle w:val="TableContents"/>
              <w:rPr>
                <w:rFonts w:ascii="PT Astra Serif" w:hAnsi="PT Astra Serif" w:cs="Times New Roman"/>
                <w:sz w:val="22"/>
                <w:szCs w:val="22"/>
                <w:lang w:val="ru-RU"/>
              </w:rPr>
            </w:pPr>
            <w:proofErr w:type="spellStart"/>
            <w:r w:rsidRPr="00950E61">
              <w:rPr>
                <w:rFonts w:ascii="PT Astra Serif" w:hAnsi="PT Astra Serif"/>
                <w:sz w:val="22"/>
                <w:szCs w:val="22"/>
              </w:rPr>
              <w:t>Хв</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диаметром</w:t>
            </w:r>
            <w:proofErr w:type="spellEnd"/>
            <w:r w:rsidRPr="00950E61">
              <w:rPr>
                <w:rFonts w:ascii="PT Astra Serif" w:hAnsi="PT Astra Serif"/>
                <w:sz w:val="22"/>
                <w:szCs w:val="22"/>
              </w:rPr>
              <w:t xml:space="preserve"> </w:t>
            </w:r>
            <w:r w:rsidRPr="00950E61">
              <w:rPr>
                <w:rFonts w:ascii="PT Astra Serif" w:hAnsi="PT Astra Serif"/>
                <w:sz w:val="22"/>
                <w:szCs w:val="22"/>
                <w:lang w:val="ru-RU"/>
              </w:rPr>
              <w:t>108</w:t>
            </w:r>
            <w:r w:rsidRPr="00950E61">
              <w:rPr>
                <w:rFonts w:ascii="PT Astra Serif" w:hAnsi="PT Astra Serif"/>
                <w:sz w:val="22"/>
                <w:szCs w:val="22"/>
              </w:rPr>
              <w:t xml:space="preserve"> </w:t>
            </w:r>
            <w:proofErr w:type="spellStart"/>
            <w:r w:rsidRPr="00950E61">
              <w:rPr>
                <w:rFonts w:ascii="PT Astra Serif" w:hAnsi="PT Astra Serif"/>
                <w:sz w:val="22"/>
                <w:szCs w:val="22"/>
              </w:rPr>
              <w:t>мм</w:t>
            </w:r>
            <w:proofErr w:type="spellEnd"/>
            <w:r w:rsidRPr="00950E61">
              <w:rPr>
                <w:rFonts w:ascii="PT Astra Serif" w:hAnsi="PT Astra Serif"/>
                <w:sz w:val="22"/>
                <w:szCs w:val="22"/>
              </w:rPr>
              <w:t xml:space="preserve"> – L≈</w:t>
            </w:r>
            <w:r w:rsidRPr="00950E61">
              <w:rPr>
                <w:rFonts w:ascii="PT Astra Serif" w:hAnsi="PT Astra Serif" w:cs="Times New Roman"/>
                <w:sz w:val="22"/>
                <w:szCs w:val="22"/>
                <w:lang w:val="ru-RU"/>
              </w:rPr>
              <w:t>10</w:t>
            </w:r>
            <w:r w:rsidRPr="00950E61">
              <w:rPr>
                <w:rFonts w:ascii="PT Astra Serif" w:hAnsi="PT Astra Serif" w:cs="Times New Roman"/>
                <w:sz w:val="22"/>
                <w:szCs w:val="22"/>
              </w:rPr>
              <w:t xml:space="preserve"> м,</w:t>
            </w:r>
          </w:p>
          <w:p w:rsidR="00950E61" w:rsidRPr="00950E61" w:rsidRDefault="00950E61" w:rsidP="00950E61">
            <w:pPr>
              <w:pStyle w:val="TableContents"/>
              <w:rPr>
                <w:rFonts w:ascii="PT Astra Serif" w:hAnsi="PT Astra Serif" w:cs="Times New Roman"/>
                <w:sz w:val="22"/>
                <w:szCs w:val="22"/>
                <w:lang w:val="ru-RU"/>
              </w:rPr>
            </w:pPr>
          </w:p>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от ТК 2-3 до ТК 2-1: </w:t>
            </w:r>
          </w:p>
          <w:p w:rsidR="00950E61" w:rsidRPr="00950E61" w:rsidRDefault="00950E61" w:rsidP="00950E61">
            <w:pPr>
              <w:pStyle w:val="TableContents"/>
              <w:rPr>
                <w:rFonts w:ascii="PT Astra Serif" w:hAnsi="PT Astra Serif" w:cs="Times New Roman"/>
                <w:sz w:val="22"/>
                <w:szCs w:val="22"/>
              </w:rPr>
            </w:pPr>
            <w:r w:rsidRPr="00950E61">
              <w:rPr>
                <w:rFonts w:ascii="PT Astra Serif" w:hAnsi="PT Astra Serif" w:cs="Times New Roman"/>
                <w:sz w:val="22"/>
                <w:szCs w:val="22"/>
              </w:rPr>
              <w:t>Т</w:t>
            </w:r>
            <w:r w:rsidRPr="00950E61">
              <w:rPr>
                <w:rFonts w:ascii="PT Astra Serif" w:hAnsi="PT Astra Serif" w:cs="Times New Roman"/>
                <w:sz w:val="22"/>
                <w:szCs w:val="22"/>
                <w:lang w:val="ru-RU"/>
              </w:rPr>
              <w:t>3</w:t>
            </w:r>
            <w:r w:rsidRPr="00950E61">
              <w:rPr>
                <w:rFonts w:ascii="PT Astra Serif" w:hAnsi="PT Astra Serif" w:cs="Times New Roman"/>
                <w:sz w:val="22"/>
                <w:szCs w:val="22"/>
              </w:rPr>
              <w:t>-</w:t>
            </w:r>
            <w:r w:rsidRPr="00950E61">
              <w:rPr>
                <w:rFonts w:ascii="PT Astra Serif" w:hAnsi="PT Astra Serif" w:cs="Times New Roman"/>
                <w:sz w:val="22"/>
                <w:szCs w:val="22"/>
                <w:lang w:val="ru-RU"/>
              </w:rPr>
              <w:t xml:space="preserve"> </w:t>
            </w:r>
            <w:proofErr w:type="spellStart"/>
            <w:r w:rsidRPr="00950E61">
              <w:rPr>
                <w:rFonts w:ascii="PT Astra Serif" w:hAnsi="PT Astra Serif" w:cs="Times New Roman"/>
                <w:sz w:val="22"/>
                <w:szCs w:val="22"/>
              </w:rPr>
              <w:t>диаметром</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lang w:val="ru-RU"/>
              </w:rPr>
              <w:t>89</w:t>
            </w:r>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мм</w:t>
            </w:r>
            <w:proofErr w:type="spellEnd"/>
            <w:r w:rsidRPr="00950E61">
              <w:rPr>
                <w:rFonts w:ascii="PT Astra Serif" w:hAnsi="PT Astra Serif" w:cs="Times New Roman"/>
                <w:sz w:val="22"/>
                <w:szCs w:val="22"/>
              </w:rPr>
              <w:t xml:space="preserve"> – L≈</w:t>
            </w:r>
            <w:r w:rsidRPr="00950E61">
              <w:rPr>
                <w:rFonts w:ascii="PT Astra Serif" w:hAnsi="PT Astra Serif" w:cs="Times New Roman"/>
                <w:sz w:val="22"/>
                <w:szCs w:val="22"/>
                <w:lang w:val="ru-RU"/>
              </w:rPr>
              <w:t>10</w:t>
            </w:r>
            <w:r w:rsidRPr="00950E61">
              <w:rPr>
                <w:rFonts w:ascii="PT Astra Serif" w:hAnsi="PT Astra Serif" w:cs="Times New Roman"/>
                <w:sz w:val="22"/>
                <w:szCs w:val="22"/>
              </w:rPr>
              <w:t xml:space="preserve"> м,</w:t>
            </w:r>
          </w:p>
          <w:p w:rsidR="00950E61" w:rsidRPr="00950E61" w:rsidRDefault="00950E61" w:rsidP="00950E61">
            <w:pPr>
              <w:spacing w:after="0" w:line="240" w:lineRule="auto"/>
              <w:rPr>
                <w:rFonts w:ascii="PT Astra Serif" w:hAnsi="PT Astra Serif"/>
              </w:rPr>
            </w:pPr>
            <w:r w:rsidRPr="00950E61">
              <w:rPr>
                <w:rFonts w:ascii="PT Astra Serif" w:eastAsia="Andale Sans UI" w:hAnsi="PT Astra Serif"/>
                <w:kern w:val="3"/>
                <w:lang w:val="de-DE" w:eastAsia="ja-JP" w:bidi="fa-IR"/>
              </w:rPr>
              <w:t>Т</w:t>
            </w:r>
            <w:r w:rsidRPr="00950E61">
              <w:rPr>
                <w:rFonts w:ascii="PT Astra Serif" w:eastAsia="Andale Sans UI" w:hAnsi="PT Astra Serif"/>
                <w:kern w:val="3"/>
                <w:lang w:eastAsia="ja-JP" w:bidi="fa-IR"/>
              </w:rPr>
              <w:t>4</w:t>
            </w:r>
            <w:r w:rsidRPr="00950E61">
              <w:rPr>
                <w:rFonts w:ascii="PT Astra Serif" w:eastAsia="Andale Sans UI" w:hAnsi="PT Astra Serif"/>
                <w:kern w:val="3"/>
                <w:lang w:val="de-DE" w:eastAsia="ja-JP" w:bidi="fa-IR"/>
              </w:rPr>
              <w:t>-</w:t>
            </w:r>
            <w:r w:rsidRPr="00950E61">
              <w:rPr>
                <w:rFonts w:ascii="PT Astra Serif" w:hAnsi="PT Astra Serif"/>
              </w:rPr>
              <w:t xml:space="preserve"> диаметром</w:t>
            </w:r>
            <w:r w:rsidRPr="00950E61">
              <w:rPr>
                <w:rFonts w:ascii="PT Astra Serif" w:eastAsia="Andale Sans UI" w:hAnsi="PT Astra Serif"/>
                <w:kern w:val="3"/>
                <w:lang w:val="de-DE" w:eastAsia="ja-JP" w:bidi="fa-IR"/>
              </w:rPr>
              <w:t xml:space="preserve"> </w:t>
            </w:r>
            <w:r w:rsidRPr="00950E61">
              <w:rPr>
                <w:rFonts w:ascii="PT Astra Serif" w:hAnsi="PT Astra Serif"/>
              </w:rPr>
              <w:t>57 мм – L≈10 м,</w:t>
            </w:r>
          </w:p>
          <w:p w:rsidR="00950E61" w:rsidRPr="00950E61" w:rsidRDefault="00950E61" w:rsidP="00950E61">
            <w:pPr>
              <w:pStyle w:val="TableContents"/>
              <w:rPr>
                <w:rFonts w:ascii="PT Astra Serif" w:hAnsi="PT Astra Serif" w:cs="Times New Roman"/>
                <w:sz w:val="22"/>
                <w:szCs w:val="22"/>
                <w:lang w:val="ru-RU"/>
              </w:rPr>
            </w:pPr>
          </w:p>
          <w:p w:rsidR="00950E61" w:rsidRPr="00950E61" w:rsidRDefault="00950E61" w:rsidP="00950E61">
            <w:pPr>
              <w:pStyle w:val="TableContents"/>
              <w:rPr>
                <w:rFonts w:ascii="PT Astra Serif" w:hAnsi="PT Astra Serif" w:cs="Times New Roman"/>
                <w:sz w:val="22"/>
                <w:szCs w:val="22"/>
                <w:lang w:val="ru-RU"/>
              </w:rPr>
            </w:pPr>
            <w:proofErr w:type="spellStart"/>
            <w:r w:rsidRPr="00950E61">
              <w:rPr>
                <w:rFonts w:ascii="PT Astra Serif" w:hAnsi="PT Astra Serif"/>
                <w:sz w:val="22"/>
                <w:szCs w:val="22"/>
              </w:rPr>
              <w:t>Технические</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решения</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принять</w:t>
            </w:r>
            <w:proofErr w:type="spellEnd"/>
            <w:r w:rsidRPr="00950E61">
              <w:rPr>
                <w:rFonts w:ascii="PT Astra Serif" w:hAnsi="PT Astra Serif"/>
                <w:sz w:val="22"/>
                <w:szCs w:val="22"/>
              </w:rPr>
              <w:t xml:space="preserve"> в </w:t>
            </w:r>
            <w:proofErr w:type="spellStart"/>
            <w:r w:rsidRPr="00950E61">
              <w:rPr>
                <w:rFonts w:ascii="PT Astra Serif" w:hAnsi="PT Astra Serif"/>
                <w:sz w:val="22"/>
                <w:szCs w:val="22"/>
              </w:rPr>
              <w:t>соответствии</w:t>
            </w:r>
            <w:proofErr w:type="spellEnd"/>
            <w:r w:rsidRPr="00950E61">
              <w:rPr>
                <w:rFonts w:ascii="PT Astra Serif" w:hAnsi="PT Astra Serif"/>
                <w:sz w:val="22"/>
                <w:szCs w:val="22"/>
              </w:rPr>
              <w:t xml:space="preserve"> с </w:t>
            </w:r>
            <w:proofErr w:type="spellStart"/>
            <w:r w:rsidRPr="00950E61">
              <w:rPr>
                <w:rFonts w:ascii="PT Astra Serif" w:hAnsi="PT Astra Serif"/>
                <w:sz w:val="22"/>
                <w:szCs w:val="22"/>
              </w:rPr>
              <w:t>требованиями</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экологических</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санитарно-гигиенических</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противопожарных</w:t>
            </w:r>
            <w:proofErr w:type="spellEnd"/>
            <w:r w:rsidRPr="00950E61">
              <w:rPr>
                <w:rFonts w:ascii="PT Astra Serif" w:hAnsi="PT Astra Serif"/>
                <w:sz w:val="22"/>
                <w:szCs w:val="22"/>
              </w:rPr>
              <w:t xml:space="preserve"> и </w:t>
            </w:r>
            <w:proofErr w:type="spellStart"/>
            <w:r w:rsidRPr="00950E61">
              <w:rPr>
                <w:rFonts w:ascii="PT Astra Serif" w:hAnsi="PT Astra Serif"/>
                <w:sz w:val="22"/>
                <w:szCs w:val="22"/>
              </w:rPr>
              <w:t>других</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норм</w:t>
            </w:r>
            <w:proofErr w:type="spellEnd"/>
            <w:r w:rsidRPr="00950E61">
              <w:rPr>
                <w:rFonts w:ascii="PT Astra Serif" w:hAnsi="PT Astra Serif"/>
                <w:sz w:val="22"/>
                <w:szCs w:val="22"/>
              </w:rPr>
              <w:t xml:space="preserve"> и </w:t>
            </w:r>
            <w:proofErr w:type="spellStart"/>
            <w:r w:rsidRPr="00950E61">
              <w:rPr>
                <w:rFonts w:ascii="PT Astra Serif" w:hAnsi="PT Astra Serif"/>
                <w:sz w:val="22"/>
                <w:szCs w:val="22"/>
              </w:rPr>
              <w:t>правил</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действующих</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на</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территории</w:t>
            </w:r>
            <w:proofErr w:type="spellEnd"/>
            <w:r w:rsidRPr="00950E61">
              <w:rPr>
                <w:rFonts w:ascii="PT Astra Serif" w:hAnsi="PT Astra Serif"/>
                <w:sz w:val="22"/>
                <w:szCs w:val="22"/>
              </w:rPr>
              <w:t xml:space="preserve"> РФ, и </w:t>
            </w:r>
            <w:proofErr w:type="spellStart"/>
            <w:r w:rsidRPr="00950E61">
              <w:rPr>
                <w:rFonts w:ascii="PT Astra Serif" w:hAnsi="PT Astra Serif"/>
                <w:sz w:val="22"/>
                <w:szCs w:val="22"/>
              </w:rPr>
              <w:t>обеспечат</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безопасную</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для</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жизни</w:t>
            </w:r>
            <w:proofErr w:type="spellEnd"/>
            <w:r w:rsidRPr="00950E61">
              <w:rPr>
                <w:rFonts w:ascii="PT Astra Serif" w:hAnsi="PT Astra Serif"/>
                <w:sz w:val="22"/>
                <w:szCs w:val="22"/>
              </w:rPr>
              <w:t xml:space="preserve"> и </w:t>
            </w:r>
            <w:proofErr w:type="spellStart"/>
            <w:r w:rsidRPr="00950E61">
              <w:rPr>
                <w:rFonts w:ascii="PT Astra Serif" w:hAnsi="PT Astra Serif"/>
                <w:sz w:val="22"/>
                <w:szCs w:val="22"/>
              </w:rPr>
              <w:t>здоровья</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людей</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эксплуатацию</w:t>
            </w:r>
            <w:proofErr w:type="spellEnd"/>
            <w:r w:rsidRPr="00950E61">
              <w:rPr>
                <w:rFonts w:ascii="PT Astra Serif" w:hAnsi="PT Astra Serif"/>
                <w:sz w:val="22"/>
                <w:szCs w:val="22"/>
              </w:rPr>
              <w:t xml:space="preserve"> </w:t>
            </w:r>
            <w:proofErr w:type="spellStart"/>
            <w:r w:rsidRPr="00950E61">
              <w:rPr>
                <w:rFonts w:ascii="PT Astra Serif" w:hAnsi="PT Astra Serif"/>
                <w:sz w:val="22"/>
                <w:szCs w:val="22"/>
              </w:rPr>
              <w:t>объекта</w:t>
            </w:r>
            <w:proofErr w:type="spellEnd"/>
            <w:r w:rsidRPr="00950E61">
              <w:rPr>
                <w:rFonts w:ascii="PT Astra Serif" w:hAnsi="PT Astra Serif"/>
                <w:sz w:val="22"/>
                <w:szCs w:val="22"/>
              </w:rPr>
              <w:t>.</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lastRenderedPageBreak/>
              <w:t>Способ прокладки – прокладка трубопровода в подземном исполнении непроходные каналы</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Характеристики трубопроводов:</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Теплоснабжение – трубы стальные в пенополиуретановой изоляции 2-го типа в защитной ПЭ-оболочке при условном давлении 1,6 Мпа и температуре 115 ºС</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ГВС – трубы стальные, оцинкованные в пенополиуретановой изоляции 2-го типа в защитной ПЭ-оболочке при условном давлении 1,6 МПа и температуре 115 ºС</w:t>
            </w:r>
          </w:p>
          <w:p w:rsidR="00950E61" w:rsidRPr="00950E61" w:rsidRDefault="00950E61" w:rsidP="00950E61">
            <w:pPr>
              <w:pStyle w:val="TableContents"/>
              <w:rPr>
                <w:rFonts w:ascii="PT Astra Serif" w:hAnsi="PT Astra Serif" w:cs="Times New Roman"/>
                <w:sz w:val="22"/>
                <w:szCs w:val="22"/>
                <w:lang w:val="ru-RU"/>
              </w:rPr>
            </w:pPr>
            <w:proofErr w:type="gramStart"/>
            <w:r w:rsidRPr="00950E61">
              <w:rPr>
                <w:rFonts w:ascii="PT Astra Serif" w:hAnsi="PT Astra Serif" w:cs="Times New Roman"/>
                <w:sz w:val="22"/>
                <w:szCs w:val="22"/>
                <w:lang w:val="ru-RU"/>
              </w:rPr>
              <w:t>Холодное водоснабжение – труба стальная, оцинкованная в пенополиуретановой изоляции 2-го типа в защитной ПЭ-оболочке при условном давлении 1,6 МПа.</w:t>
            </w:r>
            <w:proofErr w:type="gramEnd"/>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Сопутствующие работы:</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 замена запорной арматуры в тепловых камерах в соответствии с деталировкой камер;</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 установка неподвижных опор;</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 восстановление элементов благоустройства в зоне производства СМР;</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 xml:space="preserve">- капитальный ремонт тепловых камер  заменой </w:t>
            </w:r>
            <w:proofErr w:type="gramStart"/>
            <w:r w:rsidRPr="00950E61">
              <w:rPr>
                <w:rFonts w:ascii="PT Astra Serif" w:hAnsi="PT Astra Serif" w:cs="Times New Roman"/>
                <w:sz w:val="22"/>
                <w:szCs w:val="22"/>
                <w:lang w:val="ru-RU"/>
              </w:rPr>
              <w:t>ж/б</w:t>
            </w:r>
            <w:proofErr w:type="gramEnd"/>
            <w:r w:rsidRPr="00950E61">
              <w:rPr>
                <w:rFonts w:ascii="PT Astra Serif" w:hAnsi="PT Astra Serif" w:cs="Times New Roman"/>
                <w:sz w:val="22"/>
                <w:szCs w:val="22"/>
                <w:lang w:val="ru-RU"/>
              </w:rPr>
              <w:t xml:space="preserve"> элементов;</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 замена пожарных гидрантов;</w:t>
            </w:r>
          </w:p>
          <w:p w:rsidR="00950E61" w:rsidRPr="00950E61" w:rsidRDefault="00950E61" w:rsidP="00950E61">
            <w:pPr>
              <w:pStyle w:val="TableContents"/>
              <w:rPr>
                <w:rFonts w:ascii="PT Astra Serif" w:hAnsi="PT Astra Serif" w:cs="Times New Roman"/>
                <w:sz w:val="22"/>
                <w:szCs w:val="22"/>
                <w:lang w:val="ru-RU"/>
              </w:rPr>
            </w:pPr>
            <w:r w:rsidRPr="00950E61">
              <w:rPr>
                <w:rFonts w:ascii="PT Astra Serif" w:hAnsi="PT Astra Serif" w:cs="Times New Roman"/>
                <w:sz w:val="22"/>
                <w:szCs w:val="22"/>
                <w:lang w:val="ru-RU"/>
              </w:rPr>
              <w:t xml:space="preserve">- установка </w:t>
            </w:r>
            <w:proofErr w:type="spellStart"/>
            <w:r w:rsidRPr="00950E61">
              <w:rPr>
                <w:rFonts w:ascii="PT Astra Serif" w:hAnsi="PT Astra Serif" w:cs="Times New Roman"/>
                <w:sz w:val="22"/>
                <w:szCs w:val="22"/>
                <w:lang w:val="ru-RU"/>
              </w:rPr>
              <w:t>сильфонных</w:t>
            </w:r>
            <w:proofErr w:type="spellEnd"/>
            <w:r w:rsidRPr="00950E61">
              <w:rPr>
                <w:rFonts w:ascii="PT Astra Serif" w:hAnsi="PT Astra Serif" w:cs="Times New Roman"/>
                <w:sz w:val="22"/>
                <w:szCs w:val="22"/>
                <w:lang w:val="ru-RU"/>
              </w:rPr>
              <w:t xml:space="preserve"> компенсаторов.</w:t>
            </w:r>
          </w:p>
        </w:tc>
      </w:tr>
      <w:tr w:rsidR="00950E61" w:rsidRPr="00950E61" w:rsidTr="004618B3">
        <w:tc>
          <w:tcPr>
            <w:tcW w:w="3373" w:type="dxa"/>
            <w:shd w:val="clear" w:color="auto" w:fill="FFFFFF"/>
          </w:tcPr>
          <w:p w:rsidR="00950E61" w:rsidRPr="00950E61" w:rsidRDefault="00950E61" w:rsidP="00950E61">
            <w:pPr>
              <w:spacing w:after="0" w:line="240" w:lineRule="auto"/>
              <w:jc w:val="both"/>
              <w:rPr>
                <w:rFonts w:ascii="PT Astra Serif" w:hAnsi="PT Astra Serif"/>
              </w:rPr>
            </w:pPr>
            <w:r w:rsidRPr="00950E61">
              <w:rPr>
                <w:rFonts w:ascii="PT Astra Serif" w:hAnsi="PT Astra Serif"/>
              </w:rPr>
              <w:lastRenderedPageBreak/>
              <w:t xml:space="preserve">2.8. </w:t>
            </w:r>
            <w:proofErr w:type="spellStart"/>
            <w:r w:rsidRPr="00950E61">
              <w:rPr>
                <w:rFonts w:ascii="PT Astra Serif" w:hAnsi="PT Astra Serif"/>
              </w:rPr>
              <w:t>Энергоэффективность</w:t>
            </w:r>
            <w:proofErr w:type="spellEnd"/>
          </w:p>
        </w:tc>
        <w:tc>
          <w:tcPr>
            <w:tcW w:w="7117" w:type="dxa"/>
            <w:shd w:val="clear" w:color="auto" w:fill="FFFFFF"/>
            <w:vAlign w:val="center"/>
          </w:tcPr>
          <w:p w:rsidR="00950E61" w:rsidRPr="00950E61" w:rsidRDefault="00950E61" w:rsidP="00950E61">
            <w:pPr>
              <w:snapToGrid w:val="0"/>
              <w:spacing w:after="0" w:line="240" w:lineRule="auto"/>
              <w:rPr>
                <w:rFonts w:ascii="PT Astra Serif" w:hAnsi="PT Astra Serif"/>
              </w:rPr>
            </w:pPr>
            <w:r w:rsidRPr="00950E61">
              <w:rPr>
                <w:rFonts w:ascii="PT Astra Serif" w:hAnsi="PT Astra Serif"/>
              </w:rPr>
              <w:t>Не требуется</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2.9. Охрана  окружающей  среды</w:t>
            </w:r>
          </w:p>
        </w:tc>
        <w:tc>
          <w:tcPr>
            <w:tcW w:w="7117" w:type="dxa"/>
            <w:shd w:val="clear" w:color="auto" w:fill="FFFFFF"/>
            <w:vAlign w:val="center"/>
          </w:tcPr>
          <w:p w:rsidR="00950E61" w:rsidRPr="00950E61" w:rsidRDefault="00950E61" w:rsidP="00950E61">
            <w:pPr>
              <w:spacing w:after="0" w:line="240" w:lineRule="auto"/>
              <w:rPr>
                <w:rFonts w:ascii="PT Astra Serif" w:hAnsi="PT Astra Serif"/>
              </w:rPr>
            </w:pPr>
            <w:r w:rsidRPr="00950E61">
              <w:rPr>
                <w:rFonts w:ascii="PT Astra Serif" w:hAnsi="PT Astra Serif"/>
              </w:rPr>
              <w:t>Не требуется</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2.10. Требования  о выполнении  противопожарных  мероприятий </w:t>
            </w:r>
          </w:p>
        </w:tc>
        <w:tc>
          <w:tcPr>
            <w:tcW w:w="7117" w:type="dxa"/>
            <w:shd w:val="clear" w:color="auto" w:fill="FFFFFF"/>
            <w:vAlign w:val="center"/>
          </w:tcPr>
          <w:p w:rsidR="00950E61" w:rsidRPr="00950E61" w:rsidRDefault="00950E61" w:rsidP="00950E61">
            <w:pPr>
              <w:spacing w:after="0" w:line="240" w:lineRule="auto"/>
              <w:rPr>
                <w:rFonts w:ascii="PT Astra Serif" w:hAnsi="PT Astra Serif"/>
              </w:rPr>
            </w:pPr>
            <w:r w:rsidRPr="00950E61">
              <w:rPr>
                <w:rFonts w:ascii="PT Astra Serif" w:hAnsi="PT Astra Serif"/>
              </w:rPr>
              <w:t>Не требуется</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2.11.Требования к составу сметной  документации </w:t>
            </w:r>
          </w:p>
        </w:tc>
        <w:tc>
          <w:tcPr>
            <w:tcW w:w="7117" w:type="dxa"/>
            <w:shd w:val="clear" w:color="auto" w:fill="FFFFFF"/>
            <w:vAlign w:val="center"/>
          </w:tcPr>
          <w:p w:rsidR="00950E61" w:rsidRPr="00950E61" w:rsidRDefault="00950E61" w:rsidP="00950E61">
            <w:pPr>
              <w:spacing w:after="0" w:line="240" w:lineRule="auto"/>
              <w:ind w:right="33" w:firstLine="34"/>
              <w:rPr>
                <w:rFonts w:ascii="PT Astra Serif" w:hAnsi="PT Astra Serif"/>
              </w:rPr>
            </w:pPr>
            <w:r w:rsidRPr="00950E61">
              <w:rPr>
                <w:rFonts w:ascii="PT Astra Serif" w:hAnsi="PT Astra Serif"/>
              </w:rPr>
              <w:t>Не требуется</w:t>
            </w:r>
          </w:p>
        </w:tc>
      </w:tr>
      <w:tr w:rsidR="00950E61" w:rsidRPr="00950E61" w:rsidTr="004618B3">
        <w:tc>
          <w:tcPr>
            <w:tcW w:w="10490" w:type="dxa"/>
            <w:gridSpan w:val="2"/>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3. Дополнительные  требования </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3.1. Требования к декоративному оформлению здания </w:t>
            </w:r>
          </w:p>
        </w:tc>
        <w:tc>
          <w:tcPr>
            <w:tcW w:w="7117" w:type="dxa"/>
            <w:shd w:val="clear" w:color="auto" w:fill="FFFFFF"/>
            <w:vAlign w:val="center"/>
          </w:tcPr>
          <w:p w:rsidR="00950E61" w:rsidRPr="00950E61" w:rsidRDefault="00950E61" w:rsidP="00950E61">
            <w:pPr>
              <w:pStyle w:val="TableContents"/>
              <w:ind w:right="33" w:firstLine="34"/>
              <w:rPr>
                <w:rFonts w:ascii="PT Astra Serif" w:hAnsi="PT Astra Serif" w:cs="Times New Roman"/>
                <w:sz w:val="22"/>
                <w:szCs w:val="22"/>
                <w:lang w:val="ru-RU"/>
              </w:rPr>
            </w:pPr>
            <w:r w:rsidRPr="00950E61">
              <w:rPr>
                <w:rFonts w:ascii="PT Astra Serif" w:hAnsi="PT Astra Serif" w:cs="Times New Roman"/>
                <w:sz w:val="22"/>
                <w:szCs w:val="22"/>
                <w:lang w:val="ru-RU"/>
              </w:rPr>
              <w:t>Не требуется</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3.2.Разработка отдельных проектных решений в нескольких вариантах</w:t>
            </w:r>
          </w:p>
        </w:tc>
        <w:tc>
          <w:tcPr>
            <w:tcW w:w="7117" w:type="dxa"/>
            <w:shd w:val="clear" w:color="auto" w:fill="FFFFFF"/>
            <w:vAlign w:val="center"/>
          </w:tcPr>
          <w:p w:rsidR="00950E61" w:rsidRPr="00950E61" w:rsidRDefault="00950E61" w:rsidP="00950E61">
            <w:pPr>
              <w:pStyle w:val="TableContents"/>
              <w:ind w:right="33" w:firstLine="34"/>
              <w:rPr>
                <w:rFonts w:ascii="PT Astra Serif" w:hAnsi="PT Astra Serif" w:cs="Times New Roman"/>
                <w:sz w:val="22"/>
                <w:szCs w:val="22"/>
                <w:lang w:val="ru-RU"/>
              </w:rPr>
            </w:pPr>
          </w:p>
          <w:p w:rsidR="00950E61" w:rsidRPr="00950E61" w:rsidRDefault="00950E61" w:rsidP="00950E61">
            <w:pPr>
              <w:pStyle w:val="TableContents"/>
              <w:ind w:right="33"/>
              <w:rPr>
                <w:rFonts w:ascii="PT Astra Serif" w:hAnsi="PT Astra Serif" w:cs="Times New Roman"/>
                <w:sz w:val="22"/>
                <w:szCs w:val="22"/>
                <w:lang w:val="ru-RU"/>
              </w:rPr>
            </w:pPr>
            <w:r w:rsidRPr="00950E61">
              <w:rPr>
                <w:rFonts w:ascii="PT Astra Serif" w:hAnsi="PT Astra Serif" w:cs="Times New Roman"/>
                <w:sz w:val="22"/>
                <w:szCs w:val="22"/>
                <w:lang w:val="ru-RU"/>
              </w:rPr>
              <w:t>Не требуется</w:t>
            </w:r>
          </w:p>
          <w:p w:rsidR="00950E61" w:rsidRPr="00950E61" w:rsidRDefault="00950E61" w:rsidP="00950E61">
            <w:pPr>
              <w:pStyle w:val="TableContents"/>
              <w:ind w:right="33" w:firstLine="34"/>
              <w:rPr>
                <w:rFonts w:ascii="PT Astra Serif" w:hAnsi="PT Astra Serif" w:cs="Times New Roman"/>
                <w:sz w:val="22"/>
                <w:szCs w:val="22"/>
                <w:lang w:val="ru-RU"/>
              </w:rPr>
            </w:pP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3.3.Необходимость выполнения научно-исследовательских работ</w:t>
            </w:r>
          </w:p>
        </w:tc>
        <w:tc>
          <w:tcPr>
            <w:tcW w:w="7117" w:type="dxa"/>
            <w:shd w:val="clear" w:color="auto" w:fill="FFFFFF"/>
            <w:vAlign w:val="center"/>
          </w:tcPr>
          <w:p w:rsidR="00950E61" w:rsidRPr="00950E61" w:rsidRDefault="00950E61" w:rsidP="00950E61">
            <w:pPr>
              <w:pStyle w:val="TableContents"/>
              <w:ind w:right="33" w:firstLine="34"/>
              <w:rPr>
                <w:rFonts w:ascii="PT Astra Serif" w:hAnsi="PT Astra Serif" w:cs="Times New Roman"/>
                <w:sz w:val="22"/>
                <w:szCs w:val="22"/>
                <w:lang w:val="ru-RU"/>
              </w:rPr>
            </w:pPr>
            <w:r w:rsidRPr="00950E61">
              <w:rPr>
                <w:rFonts w:ascii="PT Astra Serif" w:hAnsi="PT Astra Serif" w:cs="Times New Roman"/>
                <w:sz w:val="22"/>
                <w:szCs w:val="22"/>
                <w:lang w:val="ru-RU"/>
              </w:rPr>
              <w:t>Не требуется</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3.4.Необходимость проведения обследования существующих зданий и сооружений</w:t>
            </w:r>
          </w:p>
        </w:tc>
        <w:tc>
          <w:tcPr>
            <w:tcW w:w="7117" w:type="dxa"/>
            <w:shd w:val="clear" w:color="auto" w:fill="FFFFFF"/>
            <w:vAlign w:val="center"/>
          </w:tcPr>
          <w:p w:rsidR="00950E61" w:rsidRPr="00950E61" w:rsidRDefault="00950E61" w:rsidP="00950E61">
            <w:pPr>
              <w:pStyle w:val="TableContents"/>
              <w:ind w:right="33" w:firstLine="34"/>
              <w:rPr>
                <w:rFonts w:ascii="PT Astra Serif" w:hAnsi="PT Astra Serif" w:cs="Times New Roman"/>
                <w:sz w:val="22"/>
                <w:szCs w:val="22"/>
                <w:lang w:val="ru-RU"/>
              </w:rPr>
            </w:pPr>
            <w:r w:rsidRPr="00950E61">
              <w:rPr>
                <w:rFonts w:ascii="PT Astra Serif" w:hAnsi="PT Astra Serif" w:cs="Times New Roman"/>
                <w:sz w:val="22"/>
                <w:szCs w:val="22"/>
                <w:lang w:val="ru-RU"/>
              </w:rPr>
              <w:t>Провести визуальное обследование участка проектируемой трассы.</w:t>
            </w:r>
          </w:p>
          <w:p w:rsidR="00950E61" w:rsidRPr="00950E61" w:rsidRDefault="00950E61" w:rsidP="00950E61">
            <w:pPr>
              <w:pStyle w:val="TableContents"/>
              <w:ind w:right="33" w:firstLine="34"/>
              <w:rPr>
                <w:rFonts w:ascii="PT Astra Serif" w:hAnsi="PT Astra Serif" w:cs="Times New Roman"/>
                <w:sz w:val="22"/>
                <w:szCs w:val="22"/>
                <w:lang w:val="ru-RU"/>
              </w:rPr>
            </w:pP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3.5.Необходимость выполнения обмерных работ</w:t>
            </w:r>
          </w:p>
        </w:tc>
        <w:tc>
          <w:tcPr>
            <w:tcW w:w="7117" w:type="dxa"/>
            <w:shd w:val="clear" w:color="auto" w:fill="FFFFFF"/>
            <w:vAlign w:val="center"/>
          </w:tcPr>
          <w:p w:rsidR="00950E61" w:rsidRPr="00950E61" w:rsidRDefault="00950E61" w:rsidP="00950E61">
            <w:pPr>
              <w:pStyle w:val="TableContents"/>
              <w:ind w:right="33" w:firstLine="34"/>
              <w:rPr>
                <w:rFonts w:ascii="PT Astra Serif" w:hAnsi="PT Astra Serif" w:cs="Times New Roman"/>
                <w:sz w:val="22"/>
                <w:szCs w:val="22"/>
                <w:lang w:val="ru-RU"/>
              </w:rPr>
            </w:pPr>
            <w:r w:rsidRPr="00950E61">
              <w:rPr>
                <w:rFonts w:ascii="PT Astra Serif" w:hAnsi="PT Astra Serif" w:cs="Times New Roman"/>
                <w:sz w:val="22"/>
                <w:szCs w:val="22"/>
                <w:lang w:val="ru-RU"/>
              </w:rPr>
              <w:t>Не требуется</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3.6.Необходимость обследования существующих зеленых насаждений</w:t>
            </w:r>
          </w:p>
        </w:tc>
        <w:tc>
          <w:tcPr>
            <w:tcW w:w="7117" w:type="dxa"/>
            <w:shd w:val="clear" w:color="auto" w:fill="FFFFFF"/>
            <w:vAlign w:val="center"/>
          </w:tcPr>
          <w:p w:rsidR="00950E61" w:rsidRPr="00950E61" w:rsidRDefault="00950E61" w:rsidP="00950E61">
            <w:pPr>
              <w:pStyle w:val="TableContents"/>
              <w:ind w:right="33" w:firstLine="34"/>
              <w:rPr>
                <w:rFonts w:ascii="PT Astra Serif" w:hAnsi="PT Astra Serif" w:cs="Times New Roman"/>
                <w:sz w:val="22"/>
                <w:szCs w:val="22"/>
                <w:lang w:val="ru-RU"/>
              </w:rPr>
            </w:pPr>
            <w:r w:rsidRPr="00950E61">
              <w:rPr>
                <w:rFonts w:ascii="PT Astra Serif" w:hAnsi="PT Astra Serif" w:cs="Times New Roman"/>
                <w:sz w:val="22"/>
                <w:szCs w:val="22"/>
                <w:lang w:val="ru-RU"/>
              </w:rPr>
              <w:t>Провести визуальное обследование участка проектируемой трассы.</w:t>
            </w:r>
          </w:p>
          <w:p w:rsidR="00950E61" w:rsidRPr="00950E61" w:rsidRDefault="00950E61" w:rsidP="00950E61">
            <w:pPr>
              <w:pStyle w:val="TableContents"/>
              <w:ind w:right="33" w:firstLine="34"/>
              <w:rPr>
                <w:rFonts w:ascii="PT Astra Serif" w:hAnsi="PT Astra Serif" w:cs="Times New Roman"/>
                <w:color w:val="000000"/>
                <w:sz w:val="22"/>
                <w:szCs w:val="22"/>
                <w:lang w:val="ru-RU"/>
              </w:rPr>
            </w:pP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3.7.Выполнение демонстрационных материалов</w:t>
            </w:r>
          </w:p>
        </w:tc>
        <w:tc>
          <w:tcPr>
            <w:tcW w:w="7117" w:type="dxa"/>
            <w:shd w:val="clear" w:color="auto" w:fill="FFFFFF"/>
            <w:vAlign w:val="center"/>
          </w:tcPr>
          <w:p w:rsidR="00950E61" w:rsidRPr="00950E61" w:rsidRDefault="00950E61" w:rsidP="00950E61">
            <w:pPr>
              <w:pStyle w:val="TableContents"/>
              <w:ind w:right="33" w:firstLine="34"/>
              <w:rPr>
                <w:rFonts w:ascii="PT Astra Serif" w:hAnsi="PT Astra Serif" w:cs="Times New Roman"/>
                <w:sz w:val="22"/>
                <w:szCs w:val="22"/>
                <w:lang w:val="ru-RU"/>
              </w:rPr>
            </w:pPr>
            <w:r w:rsidRPr="00950E61">
              <w:rPr>
                <w:rFonts w:ascii="PT Astra Serif" w:hAnsi="PT Astra Serif" w:cs="Times New Roman"/>
                <w:sz w:val="22"/>
                <w:szCs w:val="22"/>
                <w:lang w:val="ru-RU"/>
              </w:rPr>
              <w:t>Не требуется</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3.8.Разработка инженерно-технических мероприятий гражданской обороны; мероприятия по предупреждению чрезвычайных ситуаций</w:t>
            </w:r>
          </w:p>
        </w:tc>
        <w:tc>
          <w:tcPr>
            <w:tcW w:w="7117" w:type="dxa"/>
            <w:shd w:val="clear" w:color="auto" w:fill="FFFFFF"/>
            <w:vAlign w:val="center"/>
          </w:tcPr>
          <w:p w:rsidR="00950E61" w:rsidRPr="00950E61" w:rsidRDefault="00950E61" w:rsidP="00950E61">
            <w:pPr>
              <w:pStyle w:val="TableContents"/>
              <w:ind w:right="33" w:firstLine="34"/>
              <w:rPr>
                <w:rFonts w:ascii="PT Astra Serif" w:hAnsi="PT Astra Serif" w:cs="Times New Roman"/>
                <w:sz w:val="22"/>
                <w:szCs w:val="22"/>
                <w:lang w:val="ru-RU"/>
              </w:rPr>
            </w:pPr>
            <w:r w:rsidRPr="00950E61">
              <w:rPr>
                <w:rFonts w:ascii="PT Astra Serif" w:hAnsi="PT Astra Serif" w:cs="Times New Roman"/>
                <w:sz w:val="22"/>
                <w:szCs w:val="22"/>
                <w:lang w:val="ru-RU"/>
              </w:rPr>
              <w:t>Не требуется</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3.9.Требования  к оформлению и сдаче проектной  документации</w:t>
            </w:r>
          </w:p>
        </w:tc>
        <w:tc>
          <w:tcPr>
            <w:tcW w:w="7117" w:type="dxa"/>
            <w:shd w:val="clear" w:color="auto" w:fill="FFFFFF"/>
          </w:tcPr>
          <w:p w:rsidR="00950E61" w:rsidRPr="00950E61" w:rsidRDefault="00950E61" w:rsidP="00950E61">
            <w:pPr>
              <w:pStyle w:val="TableContents"/>
              <w:jc w:val="both"/>
              <w:rPr>
                <w:rFonts w:ascii="PT Astra Serif" w:hAnsi="PT Astra Serif" w:cs="Times New Roman"/>
                <w:sz w:val="22"/>
                <w:szCs w:val="22"/>
                <w:lang w:val="ru-RU"/>
              </w:rPr>
            </w:pPr>
            <w:r w:rsidRPr="00950E61">
              <w:rPr>
                <w:rFonts w:ascii="PT Astra Serif" w:hAnsi="PT Astra Serif" w:cs="Times New Roman"/>
                <w:sz w:val="22"/>
                <w:szCs w:val="22"/>
                <w:lang w:val="ru-RU"/>
              </w:rPr>
              <w:t xml:space="preserve">- Проектная документация предоставляется на бумажном носителе в количестве 4-х экземпляров и в электронном виде (1 </w:t>
            </w:r>
            <w:r w:rsidRPr="00950E61">
              <w:rPr>
                <w:rFonts w:ascii="PT Astra Serif" w:hAnsi="PT Astra Serif" w:cs="Times New Roman"/>
                <w:sz w:val="22"/>
                <w:szCs w:val="22"/>
                <w:lang w:val="en-US"/>
              </w:rPr>
              <w:t>CD</w:t>
            </w:r>
            <w:r w:rsidRPr="00950E61">
              <w:rPr>
                <w:rFonts w:ascii="PT Astra Serif" w:hAnsi="PT Astra Serif" w:cs="Times New Roman"/>
                <w:sz w:val="22"/>
                <w:szCs w:val="22"/>
                <w:lang w:val="ru-RU"/>
              </w:rPr>
              <w:t xml:space="preserve">-диск). </w:t>
            </w:r>
            <w:proofErr w:type="spellStart"/>
            <w:r w:rsidRPr="00950E61">
              <w:rPr>
                <w:rFonts w:ascii="PT Astra Serif" w:hAnsi="PT Astra Serif" w:cs="Times New Roman"/>
                <w:sz w:val="22"/>
                <w:szCs w:val="22"/>
              </w:rPr>
              <w:t>Проектную</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документацию</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оформить</w:t>
            </w:r>
            <w:proofErr w:type="spellEnd"/>
            <w:r w:rsidRPr="00950E61">
              <w:rPr>
                <w:rFonts w:ascii="PT Astra Serif" w:hAnsi="PT Astra Serif" w:cs="Times New Roman"/>
                <w:sz w:val="22"/>
                <w:szCs w:val="22"/>
              </w:rPr>
              <w:t xml:space="preserve"> в </w:t>
            </w:r>
            <w:proofErr w:type="spellStart"/>
            <w:r w:rsidRPr="00950E61">
              <w:rPr>
                <w:rFonts w:ascii="PT Astra Serif" w:hAnsi="PT Astra Serif" w:cs="Times New Roman"/>
                <w:sz w:val="22"/>
                <w:szCs w:val="22"/>
              </w:rPr>
              <w:t>соответствии</w:t>
            </w:r>
            <w:proofErr w:type="spellEnd"/>
            <w:r w:rsidRPr="00950E61">
              <w:rPr>
                <w:rFonts w:ascii="PT Astra Serif" w:hAnsi="PT Astra Serif" w:cs="Times New Roman"/>
                <w:sz w:val="22"/>
                <w:szCs w:val="22"/>
              </w:rPr>
              <w:t xml:space="preserve"> с ГОСТ  21.001-2013 «</w:t>
            </w:r>
            <w:proofErr w:type="spellStart"/>
            <w:r w:rsidRPr="00950E61">
              <w:rPr>
                <w:rFonts w:ascii="PT Astra Serif" w:hAnsi="PT Astra Serif" w:cs="Times New Roman"/>
                <w:sz w:val="22"/>
                <w:szCs w:val="22"/>
              </w:rPr>
              <w:t>Система</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проектной</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документации</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для</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строительства</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Общие</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положения</w:t>
            </w:r>
            <w:proofErr w:type="spellEnd"/>
            <w:r w:rsidRPr="00950E61">
              <w:rPr>
                <w:rFonts w:ascii="PT Astra Serif" w:hAnsi="PT Astra Serif" w:cs="Times New Roman"/>
                <w:sz w:val="22"/>
                <w:szCs w:val="22"/>
              </w:rPr>
              <w:t>».</w:t>
            </w:r>
            <w:r w:rsidRPr="00950E61">
              <w:rPr>
                <w:rFonts w:ascii="PT Astra Serif" w:hAnsi="PT Astra Serif" w:cs="Times New Roman"/>
                <w:sz w:val="22"/>
                <w:szCs w:val="22"/>
                <w:lang w:val="ru-RU"/>
              </w:rPr>
              <w:t xml:space="preserve"> </w:t>
            </w:r>
          </w:p>
          <w:p w:rsidR="00950E61" w:rsidRPr="00950E61" w:rsidRDefault="00950E61" w:rsidP="00950E61">
            <w:pPr>
              <w:pStyle w:val="TableContents"/>
              <w:jc w:val="both"/>
              <w:rPr>
                <w:rFonts w:ascii="PT Astra Serif" w:hAnsi="PT Astra Serif" w:cs="Times New Roman"/>
                <w:sz w:val="22"/>
                <w:szCs w:val="22"/>
                <w:lang w:val="ru-RU"/>
              </w:rPr>
            </w:pPr>
            <w:r w:rsidRPr="00950E61">
              <w:rPr>
                <w:rFonts w:ascii="PT Astra Serif" w:hAnsi="PT Astra Serif" w:cs="Times New Roman"/>
                <w:sz w:val="22"/>
                <w:szCs w:val="22"/>
                <w:lang w:val="ru-RU"/>
              </w:rPr>
              <w:t>Разделы проектной документации необходимо в</w:t>
            </w:r>
            <w:proofErr w:type="spellStart"/>
            <w:r w:rsidRPr="00950E61">
              <w:rPr>
                <w:rFonts w:ascii="PT Astra Serif" w:hAnsi="PT Astra Serif" w:cs="Times New Roman"/>
                <w:sz w:val="22"/>
                <w:szCs w:val="22"/>
              </w:rPr>
              <w:t>ыделить</w:t>
            </w:r>
            <w:proofErr w:type="spellEnd"/>
            <w:r w:rsidRPr="00950E61">
              <w:rPr>
                <w:rFonts w:ascii="PT Astra Serif" w:hAnsi="PT Astra Serif" w:cs="Times New Roman"/>
                <w:sz w:val="22"/>
                <w:szCs w:val="22"/>
              </w:rPr>
              <w:t xml:space="preserve"> в </w:t>
            </w:r>
            <w:proofErr w:type="spellStart"/>
            <w:r w:rsidRPr="00950E61">
              <w:rPr>
                <w:rFonts w:ascii="PT Astra Serif" w:hAnsi="PT Astra Serif" w:cs="Times New Roman"/>
                <w:sz w:val="22"/>
                <w:szCs w:val="22"/>
              </w:rPr>
              <w:t>отдельные</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тома</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книги</w:t>
            </w:r>
            <w:proofErr w:type="spellEnd"/>
            <w:r w:rsidRPr="00950E61">
              <w:rPr>
                <w:rFonts w:ascii="PT Astra Serif" w:hAnsi="PT Astra Serif" w:cs="Times New Roman"/>
                <w:sz w:val="22"/>
                <w:szCs w:val="22"/>
              </w:rPr>
              <w:t xml:space="preserve">) в </w:t>
            </w:r>
            <w:proofErr w:type="spellStart"/>
            <w:r w:rsidRPr="00950E61">
              <w:rPr>
                <w:rFonts w:ascii="PT Astra Serif" w:hAnsi="PT Astra Serif" w:cs="Times New Roman"/>
                <w:sz w:val="22"/>
                <w:szCs w:val="22"/>
              </w:rPr>
              <w:t>твердом</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переплете</w:t>
            </w:r>
            <w:proofErr w:type="spellEnd"/>
            <w:r w:rsidRPr="00950E61">
              <w:rPr>
                <w:rFonts w:ascii="PT Astra Serif" w:hAnsi="PT Astra Serif" w:cs="Times New Roman"/>
                <w:sz w:val="22"/>
                <w:szCs w:val="22"/>
              </w:rPr>
              <w:t>.</w:t>
            </w:r>
          </w:p>
          <w:p w:rsidR="00950E61" w:rsidRPr="00950E61" w:rsidRDefault="00950E61" w:rsidP="00950E61">
            <w:pPr>
              <w:pStyle w:val="TableContents"/>
              <w:jc w:val="both"/>
              <w:rPr>
                <w:rFonts w:ascii="PT Astra Serif" w:hAnsi="PT Astra Serif" w:cs="Times New Roman"/>
                <w:sz w:val="22"/>
                <w:szCs w:val="22"/>
                <w:lang w:val="ru-RU"/>
              </w:rPr>
            </w:pPr>
            <w:r w:rsidRPr="00950E61">
              <w:rPr>
                <w:rFonts w:ascii="PT Astra Serif" w:hAnsi="PT Astra Serif" w:cs="Times New Roman"/>
                <w:sz w:val="22"/>
                <w:szCs w:val="22"/>
                <w:lang w:val="ru-RU"/>
              </w:rPr>
              <w:t xml:space="preserve">- Положительное заключение государственной экспертизы в электронном виде (1 </w:t>
            </w:r>
            <w:r w:rsidRPr="00950E61">
              <w:rPr>
                <w:rFonts w:ascii="PT Astra Serif" w:hAnsi="PT Astra Serif" w:cs="Times New Roman"/>
                <w:sz w:val="22"/>
                <w:szCs w:val="22"/>
                <w:lang w:val="en-US"/>
              </w:rPr>
              <w:t>CD</w:t>
            </w:r>
            <w:r w:rsidRPr="00950E61">
              <w:rPr>
                <w:rFonts w:ascii="PT Astra Serif" w:hAnsi="PT Astra Serif" w:cs="Times New Roman"/>
                <w:sz w:val="22"/>
                <w:szCs w:val="22"/>
                <w:lang w:val="ru-RU"/>
              </w:rPr>
              <w:t>-диск).</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 xml:space="preserve">3.10.Требования  к сдаче </w:t>
            </w:r>
            <w:r w:rsidRPr="00950E61">
              <w:rPr>
                <w:rFonts w:ascii="PT Astra Serif" w:hAnsi="PT Astra Serif"/>
              </w:rPr>
              <w:lastRenderedPageBreak/>
              <w:t>проектной  документации, сформированной в форме электронного документа</w:t>
            </w:r>
          </w:p>
        </w:tc>
        <w:tc>
          <w:tcPr>
            <w:tcW w:w="7117" w:type="dxa"/>
            <w:shd w:val="clear" w:color="auto" w:fill="FFFFFF"/>
            <w:vAlign w:val="center"/>
          </w:tcPr>
          <w:p w:rsidR="00950E61" w:rsidRPr="00950E61" w:rsidRDefault="00950E61" w:rsidP="00950E61">
            <w:pPr>
              <w:pStyle w:val="TableContents"/>
              <w:rPr>
                <w:rFonts w:ascii="PT Astra Serif" w:hAnsi="PT Astra Serif" w:cs="Times New Roman"/>
                <w:sz w:val="22"/>
                <w:szCs w:val="22"/>
                <w:lang w:val="ru-RU"/>
              </w:rPr>
            </w:pPr>
            <w:proofErr w:type="spellStart"/>
            <w:r w:rsidRPr="00950E61">
              <w:rPr>
                <w:rFonts w:ascii="PT Astra Serif" w:hAnsi="PT Astra Serif" w:cs="Times New Roman"/>
                <w:sz w:val="22"/>
                <w:szCs w:val="22"/>
              </w:rPr>
              <w:lastRenderedPageBreak/>
              <w:t>Предусмотреть</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разработку</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электронной</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версии</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проектной</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документации</w:t>
            </w:r>
            <w:proofErr w:type="spellEnd"/>
            <w:r w:rsidRPr="00950E61">
              <w:rPr>
                <w:rFonts w:ascii="PT Astra Serif" w:hAnsi="PT Astra Serif" w:cs="Times New Roman"/>
                <w:sz w:val="22"/>
                <w:szCs w:val="22"/>
              </w:rPr>
              <w:t xml:space="preserve"> </w:t>
            </w:r>
            <w:r w:rsidRPr="00950E61">
              <w:rPr>
                <w:rFonts w:ascii="PT Astra Serif" w:hAnsi="PT Astra Serif" w:cs="Times New Roman"/>
                <w:sz w:val="22"/>
                <w:szCs w:val="22"/>
              </w:rPr>
              <w:lastRenderedPageBreak/>
              <w:t xml:space="preserve">в </w:t>
            </w:r>
            <w:proofErr w:type="spellStart"/>
            <w:r w:rsidRPr="00950E61">
              <w:rPr>
                <w:rFonts w:ascii="PT Astra Serif" w:hAnsi="PT Astra Serif" w:cs="Times New Roman"/>
                <w:sz w:val="22"/>
                <w:szCs w:val="22"/>
              </w:rPr>
              <w:t>соответствии</w:t>
            </w:r>
            <w:proofErr w:type="spellEnd"/>
            <w:r w:rsidRPr="00950E61">
              <w:rPr>
                <w:rFonts w:ascii="PT Astra Serif" w:hAnsi="PT Astra Serif" w:cs="Times New Roman"/>
                <w:sz w:val="22"/>
                <w:szCs w:val="22"/>
              </w:rPr>
              <w:t xml:space="preserve"> с </w:t>
            </w:r>
            <w:proofErr w:type="spellStart"/>
            <w:r w:rsidRPr="00950E61">
              <w:rPr>
                <w:rFonts w:ascii="PT Astra Serif" w:hAnsi="PT Astra Serif" w:cs="Times New Roman"/>
                <w:sz w:val="22"/>
                <w:szCs w:val="22"/>
              </w:rPr>
              <w:t>требованиями</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приказа</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Минстроя</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России</w:t>
            </w:r>
            <w:proofErr w:type="spellEnd"/>
            <w:r w:rsidRPr="00950E61">
              <w:rPr>
                <w:rFonts w:ascii="PT Astra Serif" w:hAnsi="PT Astra Serif" w:cs="Times New Roman"/>
                <w:sz w:val="22"/>
                <w:szCs w:val="22"/>
              </w:rPr>
              <w:t xml:space="preserve"> </w:t>
            </w:r>
            <w:proofErr w:type="spellStart"/>
            <w:r w:rsidRPr="00950E61">
              <w:rPr>
                <w:rFonts w:ascii="PT Astra Serif" w:hAnsi="PT Astra Serif" w:cs="Times New Roman"/>
                <w:sz w:val="22"/>
                <w:szCs w:val="22"/>
              </w:rPr>
              <w:t>от</w:t>
            </w:r>
            <w:proofErr w:type="spellEnd"/>
            <w:r w:rsidRPr="00950E61">
              <w:rPr>
                <w:rFonts w:ascii="PT Astra Serif" w:hAnsi="PT Astra Serif" w:cs="Times New Roman"/>
                <w:sz w:val="22"/>
                <w:szCs w:val="22"/>
              </w:rPr>
              <w:t xml:space="preserve"> 12.05.2017 №783/</w:t>
            </w:r>
            <w:proofErr w:type="spellStart"/>
            <w:r w:rsidRPr="00950E61">
              <w:rPr>
                <w:rFonts w:ascii="PT Astra Serif" w:hAnsi="PT Astra Serif" w:cs="Times New Roman"/>
                <w:sz w:val="22"/>
                <w:szCs w:val="22"/>
              </w:rPr>
              <w:t>пр</w:t>
            </w:r>
            <w:proofErr w:type="spellEnd"/>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lastRenderedPageBreak/>
              <w:t>3.11.Необходимость  проведения авторского надзора</w:t>
            </w:r>
          </w:p>
        </w:tc>
        <w:tc>
          <w:tcPr>
            <w:tcW w:w="7117" w:type="dxa"/>
            <w:shd w:val="clear" w:color="auto" w:fill="FFFFFF"/>
            <w:vAlign w:val="center"/>
          </w:tcPr>
          <w:p w:rsidR="00950E61" w:rsidRPr="00950E61" w:rsidRDefault="00950E61" w:rsidP="00950E61">
            <w:pPr>
              <w:spacing w:after="0" w:line="240" w:lineRule="auto"/>
              <w:rPr>
                <w:rFonts w:ascii="PT Astra Serif" w:hAnsi="PT Astra Serif"/>
                <w:color w:val="000000"/>
              </w:rPr>
            </w:pPr>
            <w:r w:rsidRPr="00950E61">
              <w:rPr>
                <w:rFonts w:ascii="PT Astra Serif" w:hAnsi="PT Astra Serif"/>
                <w:color w:val="000000"/>
              </w:rPr>
              <w:t>Не требуется</w:t>
            </w:r>
          </w:p>
        </w:tc>
      </w:tr>
      <w:tr w:rsidR="00950E61" w:rsidRPr="00950E61" w:rsidTr="004618B3">
        <w:tc>
          <w:tcPr>
            <w:tcW w:w="3373" w:type="dxa"/>
            <w:shd w:val="clear" w:color="auto" w:fill="FFFFFF"/>
          </w:tcPr>
          <w:p w:rsidR="00950E61" w:rsidRPr="00950E61" w:rsidRDefault="00950E61" w:rsidP="00950E61">
            <w:pPr>
              <w:spacing w:after="0" w:line="240" w:lineRule="auto"/>
              <w:rPr>
                <w:rFonts w:ascii="PT Astra Serif" w:hAnsi="PT Astra Serif"/>
              </w:rPr>
            </w:pPr>
            <w:r w:rsidRPr="00950E61">
              <w:rPr>
                <w:rFonts w:ascii="PT Astra Serif" w:hAnsi="PT Astra Serif"/>
              </w:rPr>
              <w:t>3.12.Особые условия</w:t>
            </w:r>
          </w:p>
        </w:tc>
        <w:tc>
          <w:tcPr>
            <w:tcW w:w="7117" w:type="dxa"/>
            <w:shd w:val="clear" w:color="auto" w:fill="FFFFFF"/>
          </w:tcPr>
          <w:p w:rsidR="00950E61" w:rsidRPr="00950E61" w:rsidRDefault="00950E61" w:rsidP="00950E61">
            <w:pPr>
              <w:autoSpaceDE w:val="0"/>
              <w:autoSpaceDN w:val="0"/>
              <w:adjustRightInd w:val="0"/>
              <w:spacing w:after="0" w:line="240" w:lineRule="auto"/>
              <w:ind w:right="-262"/>
              <w:jc w:val="both"/>
              <w:rPr>
                <w:rFonts w:ascii="PT Astra Serif" w:hAnsi="PT Astra Serif"/>
                <w:sz w:val="20"/>
                <w:szCs w:val="20"/>
              </w:rPr>
            </w:pPr>
            <w:r w:rsidRPr="00950E61">
              <w:rPr>
                <w:rFonts w:ascii="PT Astra Serif" w:hAnsi="PT Astra Serif"/>
                <w:sz w:val="20"/>
                <w:szCs w:val="20"/>
              </w:rPr>
              <w:t xml:space="preserve">- Сроки выполнения работ: </w:t>
            </w:r>
            <w:proofErr w:type="gramStart"/>
            <w:r w:rsidRPr="00950E61">
              <w:rPr>
                <w:rFonts w:ascii="PT Astra Serif" w:hAnsi="PT Astra Serif"/>
                <w:sz w:val="20"/>
                <w:szCs w:val="20"/>
              </w:rPr>
              <w:t>с даты заключения</w:t>
            </w:r>
            <w:proofErr w:type="gramEnd"/>
            <w:r w:rsidRPr="00950E61">
              <w:rPr>
                <w:rFonts w:ascii="PT Astra Serif" w:hAnsi="PT Astra Serif"/>
                <w:sz w:val="20"/>
                <w:szCs w:val="20"/>
              </w:rPr>
              <w:t xml:space="preserve"> муниципального контракта до </w:t>
            </w:r>
            <w:r w:rsidR="005409FA">
              <w:rPr>
                <w:rFonts w:ascii="PT Astra Serif" w:hAnsi="PT Astra Serif"/>
                <w:sz w:val="20"/>
                <w:szCs w:val="20"/>
              </w:rPr>
              <w:t>2</w:t>
            </w:r>
            <w:bookmarkStart w:id="11" w:name="_GoBack"/>
            <w:bookmarkEnd w:id="11"/>
            <w:r w:rsidRPr="00950E61">
              <w:rPr>
                <w:rFonts w:ascii="PT Astra Serif" w:hAnsi="PT Astra Serif"/>
                <w:sz w:val="20"/>
                <w:szCs w:val="20"/>
              </w:rPr>
              <w:t>0.09.2024;</w:t>
            </w:r>
          </w:p>
          <w:p w:rsidR="00950E61" w:rsidRPr="00950E61" w:rsidRDefault="00950E61" w:rsidP="00950E61">
            <w:pPr>
              <w:spacing w:after="0" w:line="240" w:lineRule="auto"/>
              <w:jc w:val="both"/>
              <w:rPr>
                <w:rFonts w:ascii="PT Astra Serif" w:hAnsi="PT Astra Serif"/>
                <w:sz w:val="20"/>
                <w:szCs w:val="20"/>
              </w:rPr>
            </w:pPr>
            <w:r w:rsidRPr="00950E61">
              <w:rPr>
                <w:rFonts w:ascii="PT Astra Serif" w:hAnsi="PT Astra Serif"/>
                <w:sz w:val="20"/>
                <w:szCs w:val="20"/>
              </w:rPr>
              <w:t>- Согласовать проектную документацию с МУП «Югорскэнергогаз»;</w:t>
            </w:r>
          </w:p>
          <w:p w:rsidR="00950E61" w:rsidRPr="00950E61" w:rsidRDefault="00950E61" w:rsidP="00950E61">
            <w:pPr>
              <w:spacing w:after="0" w:line="240" w:lineRule="auto"/>
              <w:jc w:val="both"/>
              <w:rPr>
                <w:rFonts w:ascii="PT Astra Serif" w:hAnsi="PT Astra Serif"/>
                <w:sz w:val="20"/>
                <w:szCs w:val="20"/>
              </w:rPr>
            </w:pPr>
            <w:r w:rsidRPr="00950E61">
              <w:rPr>
                <w:rFonts w:ascii="PT Astra Serif" w:hAnsi="PT Astra Serif"/>
                <w:sz w:val="20"/>
                <w:szCs w:val="20"/>
              </w:rPr>
              <w:t>- Договор с АУ Ханты-Мансийского автономного округа-Югры «Управление государственной экспертизы проектной документации и ценообразования в строительстве» на проведение государственной экспертизы в объёме проверки достоверности определения сметной стоимости заключает Проектная организация;</w:t>
            </w:r>
          </w:p>
          <w:p w:rsidR="00950E61" w:rsidRPr="00950E61" w:rsidRDefault="00950E61" w:rsidP="00950E61">
            <w:pPr>
              <w:spacing w:after="0" w:line="240" w:lineRule="auto"/>
              <w:jc w:val="both"/>
              <w:rPr>
                <w:rFonts w:ascii="PT Astra Serif" w:hAnsi="PT Astra Serif"/>
                <w:sz w:val="20"/>
                <w:szCs w:val="20"/>
              </w:rPr>
            </w:pPr>
            <w:r w:rsidRPr="00950E61">
              <w:rPr>
                <w:rFonts w:ascii="PT Astra Serif" w:hAnsi="PT Astra Serif"/>
                <w:sz w:val="20"/>
                <w:szCs w:val="20"/>
              </w:rPr>
              <w:t>- Проектная организация самостоятельно ведет работу по снятию замечаний экспертного органа. Информация о ходе рассмотрения и согласования представляется проектной организацией Муниципальному заказчику с приложением писем экспертного органа;</w:t>
            </w:r>
          </w:p>
          <w:p w:rsidR="00950E61" w:rsidRPr="00950E61" w:rsidRDefault="00950E61" w:rsidP="00950E61">
            <w:pPr>
              <w:spacing w:after="0" w:line="240" w:lineRule="auto"/>
              <w:jc w:val="both"/>
              <w:rPr>
                <w:rFonts w:ascii="PT Astra Serif" w:hAnsi="PT Astra Serif"/>
                <w:sz w:val="20"/>
                <w:szCs w:val="20"/>
              </w:rPr>
            </w:pPr>
            <w:r w:rsidRPr="00950E61">
              <w:rPr>
                <w:rFonts w:ascii="PT Astra Serif" w:hAnsi="PT Astra Serif"/>
                <w:sz w:val="20"/>
                <w:szCs w:val="20"/>
              </w:rPr>
              <w:t>-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p w:rsidR="00950E61" w:rsidRPr="00950E61" w:rsidRDefault="00950E61" w:rsidP="00950E61">
            <w:pPr>
              <w:spacing w:after="0" w:line="240" w:lineRule="auto"/>
              <w:jc w:val="both"/>
              <w:rPr>
                <w:rFonts w:ascii="PT Astra Serif" w:hAnsi="PT Astra Serif"/>
                <w:sz w:val="20"/>
                <w:szCs w:val="20"/>
              </w:rPr>
            </w:pPr>
            <w:r w:rsidRPr="00950E61">
              <w:rPr>
                <w:rFonts w:ascii="PT Astra Serif" w:hAnsi="PT Astra Serif"/>
                <w:sz w:val="20"/>
                <w:szCs w:val="20"/>
              </w:rPr>
              <w:t xml:space="preserve">- Муниципальный заказчик оказывает содействие Подрядчику при проведении </w:t>
            </w:r>
            <w:proofErr w:type="gramStart"/>
            <w:r w:rsidRPr="00950E61">
              <w:rPr>
                <w:rFonts w:ascii="PT Astra Serif" w:hAnsi="PT Astra Serif"/>
                <w:sz w:val="20"/>
                <w:szCs w:val="20"/>
              </w:rPr>
              <w:t>проверки достоверности определения сметной стоимости объекта</w:t>
            </w:r>
            <w:proofErr w:type="gramEnd"/>
            <w:r w:rsidRPr="00950E61">
              <w:rPr>
                <w:rFonts w:ascii="PT Astra Serif" w:hAnsi="PT Astra Serif"/>
                <w:sz w:val="20"/>
                <w:szCs w:val="20"/>
              </w:rPr>
              <w:t>.</w:t>
            </w:r>
          </w:p>
        </w:tc>
      </w:tr>
    </w:tbl>
    <w:p w:rsidR="00724586" w:rsidRPr="00950E61" w:rsidRDefault="00724586" w:rsidP="007F5144">
      <w:pPr>
        <w:jc w:val="center"/>
        <w:rPr>
          <w:rFonts w:ascii="PT Astra Serif" w:eastAsia="Times New Roman" w:hAnsi="PT Astra Serif" w:cs="Times New Roman"/>
          <w:b/>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950E61" w:rsidRDefault="00950E61"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A6F1A" w:rsidRDefault="00080FB5" w:rsidP="0043582A">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sectPr w:rsidR="0046342F"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D1" w:rsidRDefault="004920D1" w:rsidP="00B55BF9">
      <w:pPr>
        <w:spacing w:after="0" w:line="240" w:lineRule="auto"/>
      </w:pPr>
      <w:r>
        <w:separator/>
      </w:r>
    </w:p>
  </w:endnote>
  <w:endnote w:type="continuationSeparator" w:id="0">
    <w:p w:rsidR="004920D1" w:rsidRDefault="004920D1"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D1" w:rsidRDefault="004920D1" w:rsidP="00B55BF9">
      <w:pPr>
        <w:spacing w:after="0" w:line="240" w:lineRule="auto"/>
      </w:pPr>
      <w:r>
        <w:separator/>
      </w:r>
    </w:p>
  </w:footnote>
  <w:footnote w:type="continuationSeparator" w:id="0">
    <w:p w:rsidR="004920D1" w:rsidRDefault="004920D1"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CD44C1"/>
    <w:multiLevelType w:val="hybridMultilevel"/>
    <w:tmpl w:val="DED2BA9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D3AE5"/>
    <w:multiLevelType w:val="hybridMultilevel"/>
    <w:tmpl w:val="907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76E6809"/>
    <w:multiLevelType w:val="multilevel"/>
    <w:tmpl w:val="21C84294"/>
    <w:lvl w:ilvl="0">
      <w:start w:val="13"/>
      <w:numFmt w:val="decimal"/>
      <w:lvlText w:val="%1."/>
      <w:lvlJc w:val="left"/>
      <w:pPr>
        <w:ind w:left="444" w:hanging="444"/>
      </w:pPr>
      <w:rPr>
        <w:rFonts w:eastAsia="Arial" w:hint="default"/>
      </w:rPr>
    </w:lvl>
    <w:lvl w:ilvl="1">
      <w:start w:val="1"/>
      <w:numFmt w:val="decimal"/>
      <w:lvlText w:val="%1.%2."/>
      <w:lvlJc w:val="left"/>
      <w:pPr>
        <w:ind w:left="586"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1">
    <w:nsid w:val="695A6433"/>
    <w:multiLevelType w:val="multilevel"/>
    <w:tmpl w:val="9E968820"/>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2">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7A420B91"/>
    <w:multiLevelType w:val="hybridMultilevel"/>
    <w:tmpl w:val="B35EA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12"/>
  </w:num>
  <w:num w:numId="13">
    <w:abstractNumId w:val="5"/>
  </w:num>
  <w:num w:numId="14">
    <w:abstractNumId w:val="15"/>
  </w:num>
  <w:num w:numId="15">
    <w:abstractNumId w:val="4"/>
  </w:num>
  <w:num w:numId="16">
    <w:abstractNumId w:val="12"/>
  </w:num>
  <w:num w:numId="17">
    <w:abstractNumId w:val="5"/>
  </w:num>
  <w:num w:numId="18">
    <w:abstractNumId w:val="15"/>
  </w:num>
  <w:num w:numId="19">
    <w:abstractNumId w:val="4"/>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5600"/>
    <w:rsid w:val="000123BE"/>
    <w:rsid w:val="000144A6"/>
    <w:rsid w:val="00022870"/>
    <w:rsid w:val="00024966"/>
    <w:rsid w:val="00024B84"/>
    <w:rsid w:val="0002553D"/>
    <w:rsid w:val="00025A42"/>
    <w:rsid w:val="00031715"/>
    <w:rsid w:val="0004739A"/>
    <w:rsid w:val="00051491"/>
    <w:rsid w:val="00062121"/>
    <w:rsid w:val="00071BED"/>
    <w:rsid w:val="00072045"/>
    <w:rsid w:val="0007278C"/>
    <w:rsid w:val="00080FB5"/>
    <w:rsid w:val="000A45A1"/>
    <w:rsid w:val="000B0B8B"/>
    <w:rsid w:val="000B1AA2"/>
    <w:rsid w:val="000C6C98"/>
    <w:rsid w:val="000E0F2D"/>
    <w:rsid w:val="000E4A77"/>
    <w:rsid w:val="000E677A"/>
    <w:rsid w:val="000F403A"/>
    <w:rsid w:val="000F4492"/>
    <w:rsid w:val="00105E77"/>
    <w:rsid w:val="00106938"/>
    <w:rsid w:val="00107675"/>
    <w:rsid w:val="0011103D"/>
    <w:rsid w:val="001141B2"/>
    <w:rsid w:val="00133A4F"/>
    <w:rsid w:val="001368CE"/>
    <w:rsid w:val="00141562"/>
    <w:rsid w:val="001433DC"/>
    <w:rsid w:val="00146DD7"/>
    <w:rsid w:val="0015242F"/>
    <w:rsid w:val="00164098"/>
    <w:rsid w:val="00166F54"/>
    <w:rsid w:val="00171589"/>
    <w:rsid w:val="001A15D3"/>
    <w:rsid w:val="001A7826"/>
    <w:rsid w:val="001B3705"/>
    <w:rsid w:val="001B6469"/>
    <w:rsid w:val="001C4764"/>
    <w:rsid w:val="001D39CF"/>
    <w:rsid w:val="001D582D"/>
    <w:rsid w:val="002044E1"/>
    <w:rsid w:val="00212C5E"/>
    <w:rsid w:val="0022617D"/>
    <w:rsid w:val="002337B2"/>
    <w:rsid w:val="00233E23"/>
    <w:rsid w:val="002404A3"/>
    <w:rsid w:val="00247008"/>
    <w:rsid w:val="00260793"/>
    <w:rsid w:val="00266804"/>
    <w:rsid w:val="00280F4F"/>
    <w:rsid w:val="00285B03"/>
    <w:rsid w:val="00291FCF"/>
    <w:rsid w:val="00293F8A"/>
    <w:rsid w:val="002B5FBC"/>
    <w:rsid w:val="002C0C03"/>
    <w:rsid w:val="002C4258"/>
    <w:rsid w:val="002C5FBC"/>
    <w:rsid w:val="002E6318"/>
    <w:rsid w:val="002E7FF8"/>
    <w:rsid w:val="002F6C9C"/>
    <w:rsid w:val="0030061B"/>
    <w:rsid w:val="00301C23"/>
    <w:rsid w:val="00302E63"/>
    <w:rsid w:val="003042E3"/>
    <w:rsid w:val="00307E7D"/>
    <w:rsid w:val="003236F1"/>
    <w:rsid w:val="00325E77"/>
    <w:rsid w:val="00326415"/>
    <w:rsid w:val="00332C8E"/>
    <w:rsid w:val="00333CED"/>
    <w:rsid w:val="0034747A"/>
    <w:rsid w:val="00350CC3"/>
    <w:rsid w:val="003557E0"/>
    <w:rsid w:val="00373E18"/>
    <w:rsid w:val="003836A6"/>
    <w:rsid w:val="00384EE9"/>
    <w:rsid w:val="00386800"/>
    <w:rsid w:val="00393E41"/>
    <w:rsid w:val="003B6C52"/>
    <w:rsid w:val="003B7B23"/>
    <w:rsid w:val="003D2600"/>
    <w:rsid w:val="003F052A"/>
    <w:rsid w:val="003F269E"/>
    <w:rsid w:val="003F3556"/>
    <w:rsid w:val="00402843"/>
    <w:rsid w:val="00404145"/>
    <w:rsid w:val="00420CFF"/>
    <w:rsid w:val="004217EC"/>
    <w:rsid w:val="004314C9"/>
    <w:rsid w:val="0043582A"/>
    <w:rsid w:val="00436D40"/>
    <w:rsid w:val="004474D5"/>
    <w:rsid w:val="004572A0"/>
    <w:rsid w:val="00457D4B"/>
    <w:rsid w:val="0046342F"/>
    <w:rsid w:val="00463E87"/>
    <w:rsid w:val="00464EF7"/>
    <w:rsid w:val="00470C41"/>
    <w:rsid w:val="00471264"/>
    <w:rsid w:val="004920D1"/>
    <w:rsid w:val="004A5EBA"/>
    <w:rsid w:val="004B28CD"/>
    <w:rsid w:val="004D3319"/>
    <w:rsid w:val="004D37A8"/>
    <w:rsid w:val="004E2683"/>
    <w:rsid w:val="004F5DB0"/>
    <w:rsid w:val="004F6FD2"/>
    <w:rsid w:val="00506539"/>
    <w:rsid w:val="005135A7"/>
    <w:rsid w:val="0051387F"/>
    <w:rsid w:val="00521A2D"/>
    <w:rsid w:val="00522488"/>
    <w:rsid w:val="005262CC"/>
    <w:rsid w:val="00535F3D"/>
    <w:rsid w:val="005373E8"/>
    <w:rsid w:val="005409FA"/>
    <w:rsid w:val="00563F68"/>
    <w:rsid w:val="00567FEA"/>
    <w:rsid w:val="005702B7"/>
    <w:rsid w:val="00571828"/>
    <w:rsid w:val="00571E28"/>
    <w:rsid w:val="00576824"/>
    <w:rsid w:val="00584B59"/>
    <w:rsid w:val="00590F66"/>
    <w:rsid w:val="005921AC"/>
    <w:rsid w:val="005A7AEA"/>
    <w:rsid w:val="005C3BFB"/>
    <w:rsid w:val="005D00DD"/>
    <w:rsid w:val="005E55E1"/>
    <w:rsid w:val="005E606F"/>
    <w:rsid w:val="005F0EA1"/>
    <w:rsid w:val="006200E2"/>
    <w:rsid w:val="00623B44"/>
    <w:rsid w:val="00637571"/>
    <w:rsid w:val="00653E57"/>
    <w:rsid w:val="00655817"/>
    <w:rsid w:val="00661798"/>
    <w:rsid w:val="00664528"/>
    <w:rsid w:val="006757AD"/>
    <w:rsid w:val="006829EE"/>
    <w:rsid w:val="00686991"/>
    <w:rsid w:val="00695DEE"/>
    <w:rsid w:val="006C2306"/>
    <w:rsid w:val="006C6266"/>
    <w:rsid w:val="006D6D14"/>
    <w:rsid w:val="006E7652"/>
    <w:rsid w:val="006E7FFB"/>
    <w:rsid w:val="007111E1"/>
    <w:rsid w:val="00724586"/>
    <w:rsid w:val="0072724F"/>
    <w:rsid w:val="00745EF5"/>
    <w:rsid w:val="007629A1"/>
    <w:rsid w:val="0077131D"/>
    <w:rsid w:val="007718FB"/>
    <w:rsid w:val="0078186A"/>
    <w:rsid w:val="00790023"/>
    <w:rsid w:val="007914D4"/>
    <w:rsid w:val="007A242D"/>
    <w:rsid w:val="007B0B9A"/>
    <w:rsid w:val="007C5E8C"/>
    <w:rsid w:val="007D482E"/>
    <w:rsid w:val="007E7BEF"/>
    <w:rsid w:val="007F0CA5"/>
    <w:rsid w:val="007F5144"/>
    <w:rsid w:val="008013D7"/>
    <w:rsid w:val="00803A9B"/>
    <w:rsid w:val="00806084"/>
    <w:rsid w:val="00812AE9"/>
    <w:rsid w:val="0081531C"/>
    <w:rsid w:val="00823F14"/>
    <w:rsid w:val="00832EA1"/>
    <w:rsid w:val="008474F9"/>
    <w:rsid w:val="0085615A"/>
    <w:rsid w:val="00863036"/>
    <w:rsid w:val="00882EAC"/>
    <w:rsid w:val="00884ACC"/>
    <w:rsid w:val="00892179"/>
    <w:rsid w:val="008B2C94"/>
    <w:rsid w:val="008B4525"/>
    <w:rsid w:val="008B6526"/>
    <w:rsid w:val="008C4C71"/>
    <w:rsid w:val="008D2281"/>
    <w:rsid w:val="008D2A98"/>
    <w:rsid w:val="008E0D4D"/>
    <w:rsid w:val="008E76F2"/>
    <w:rsid w:val="009176A1"/>
    <w:rsid w:val="0092032A"/>
    <w:rsid w:val="0092324C"/>
    <w:rsid w:val="009274CC"/>
    <w:rsid w:val="0092756D"/>
    <w:rsid w:val="00933A88"/>
    <w:rsid w:val="0094403D"/>
    <w:rsid w:val="0094558F"/>
    <w:rsid w:val="00950E61"/>
    <w:rsid w:val="0095387A"/>
    <w:rsid w:val="009624AD"/>
    <w:rsid w:val="00963947"/>
    <w:rsid w:val="00970238"/>
    <w:rsid w:val="009804F1"/>
    <w:rsid w:val="009903F7"/>
    <w:rsid w:val="00996A6A"/>
    <w:rsid w:val="009B1225"/>
    <w:rsid w:val="009C5132"/>
    <w:rsid w:val="009C5C14"/>
    <w:rsid w:val="009D0798"/>
    <w:rsid w:val="009E4538"/>
    <w:rsid w:val="009F0094"/>
    <w:rsid w:val="009F7B6B"/>
    <w:rsid w:val="00A168BD"/>
    <w:rsid w:val="00A17B7C"/>
    <w:rsid w:val="00A22B72"/>
    <w:rsid w:val="00A334F2"/>
    <w:rsid w:val="00A65285"/>
    <w:rsid w:val="00AC2AC7"/>
    <w:rsid w:val="00AC78C7"/>
    <w:rsid w:val="00AD46E1"/>
    <w:rsid w:val="00AF30B2"/>
    <w:rsid w:val="00AF4572"/>
    <w:rsid w:val="00AF52A5"/>
    <w:rsid w:val="00B0264C"/>
    <w:rsid w:val="00B11CA8"/>
    <w:rsid w:val="00B16E4A"/>
    <w:rsid w:val="00B1703E"/>
    <w:rsid w:val="00B314EB"/>
    <w:rsid w:val="00B349A1"/>
    <w:rsid w:val="00B3784B"/>
    <w:rsid w:val="00B55AA4"/>
    <w:rsid w:val="00B55BF9"/>
    <w:rsid w:val="00B61E9B"/>
    <w:rsid w:val="00B67794"/>
    <w:rsid w:val="00B735D1"/>
    <w:rsid w:val="00B77686"/>
    <w:rsid w:val="00B91019"/>
    <w:rsid w:val="00BA27A9"/>
    <w:rsid w:val="00BB3550"/>
    <w:rsid w:val="00BC2044"/>
    <w:rsid w:val="00BC3A44"/>
    <w:rsid w:val="00BD411E"/>
    <w:rsid w:val="00BD49FF"/>
    <w:rsid w:val="00BD52A8"/>
    <w:rsid w:val="00BF2CF1"/>
    <w:rsid w:val="00BF43DD"/>
    <w:rsid w:val="00BF55D2"/>
    <w:rsid w:val="00C026D7"/>
    <w:rsid w:val="00C06F87"/>
    <w:rsid w:val="00C07E5B"/>
    <w:rsid w:val="00C3184F"/>
    <w:rsid w:val="00C41FC7"/>
    <w:rsid w:val="00C4642A"/>
    <w:rsid w:val="00C46AC7"/>
    <w:rsid w:val="00C51791"/>
    <w:rsid w:val="00C53AF7"/>
    <w:rsid w:val="00C54429"/>
    <w:rsid w:val="00C64813"/>
    <w:rsid w:val="00C654CF"/>
    <w:rsid w:val="00C65A79"/>
    <w:rsid w:val="00C718B1"/>
    <w:rsid w:val="00C83978"/>
    <w:rsid w:val="00C86DF3"/>
    <w:rsid w:val="00CA35A1"/>
    <w:rsid w:val="00CA3CF1"/>
    <w:rsid w:val="00CB579D"/>
    <w:rsid w:val="00CC1E7A"/>
    <w:rsid w:val="00CC522D"/>
    <w:rsid w:val="00CC58F0"/>
    <w:rsid w:val="00CD010A"/>
    <w:rsid w:val="00CE179B"/>
    <w:rsid w:val="00CF0704"/>
    <w:rsid w:val="00CF2FAC"/>
    <w:rsid w:val="00CF3989"/>
    <w:rsid w:val="00D5024D"/>
    <w:rsid w:val="00D80F71"/>
    <w:rsid w:val="00D82C1A"/>
    <w:rsid w:val="00D85C53"/>
    <w:rsid w:val="00D94C51"/>
    <w:rsid w:val="00D976F4"/>
    <w:rsid w:val="00DA3C9C"/>
    <w:rsid w:val="00DA3E5D"/>
    <w:rsid w:val="00DB1FCD"/>
    <w:rsid w:val="00DD23B7"/>
    <w:rsid w:val="00DD29AB"/>
    <w:rsid w:val="00DD53C2"/>
    <w:rsid w:val="00DD7898"/>
    <w:rsid w:val="00DE39FF"/>
    <w:rsid w:val="00DF2560"/>
    <w:rsid w:val="00E01CB5"/>
    <w:rsid w:val="00E027F0"/>
    <w:rsid w:val="00E058E5"/>
    <w:rsid w:val="00E0671E"/>
    <w:rsid w:val="00E0724C"/>
    <w:rsid w:val="00E30A3B"/>
    <w:rsid w:val="00E5258A"/>
    <w:rsid w:val="00E64662"/>
    <w:rsid w:val="00E67D31"/>
    <w:rsid w:val="00E75D23"/>
    <w:rsid w:val="00E908B0"/>
    <w:rsid w:val="00E92405"/>
    <w:rsid w:val="00E93204"/>
    <w:rsid w:val="00E93B7A"/>
    <w:rsid w:val="00EA3C62"/>
    <w:rsid w:val="00EA6F1A"/>
    <w:rsid w:val="00EB00BF"/>
    <w:rsid w:val="00ED030C"/>
    <w:rsid w:val="00ED6754"/>
    <w:rsid w:val="00EE7D14"/>
    <w:rsid w:val="00F03AE3"/>
    <w:rsid w:val="00F13ABA"/>
    <w:rsid w:val="00F15E19"/>
    <w:rsid w:val="00F346FE"/>
    <w:rsid w:val="00F442A4"/>
    <w:rsid w:val="00F510CA"/>
    <w:rsid w:val="00F547CC"/>
    <w:rsid w:val="00F60BE6"/>
    <w:rsid w:val="00F6612A"/>
    <w:rsid w:val="00F6738D"/>
    <w:rsid w:val="00F67A94"/>
    <w:rsid w:val="00F84AA1"/>
    <w:rsid w:val="00F871A1"/>
    <w:rsid w:val="00FA6930"/>
    <w:rsid w:val="00FA795F"/>
    <w:rsid w:val="00FC59C3"/>
    <w:rsid w:val="00FC6A89"/>
    <w:rsid w:val="00FD0796"/>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386301848">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8569707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48176052">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03479501">
      <w:bodyDiv w:val="1"/>
      <w:marLeft w:val="0"/>
      <w:marRight w:val="0"/>
      <w:marTop w:val="0"/>
      <w:marBottom w:val="0"/>
      <w:divBdr>
        <w:top w:val="none" w:sz="0" w:space="0" w:color="auto"/>
        <w:left w:val="none" w:sz="0" w:space="0" w:color="auto"/>
        <w:bottom w:val="none" w:sz="0" w:space="0" w:color="auto"/>
        <w:right w:val="none" w:sz="0" w:space="0" w:color="auto"/>
      </w:divBdr>
    </w:div>
    <w:div w:id="818838327">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80644512">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53694023">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751580968">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557500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35687363">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garantf1://3822134.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hyperlink" Target="https://internet.garant.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2EE3B-CB3E-4041-A095-83C491A7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20</Pages>
  <Words>12065</Words>
  <Characters>68774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268</cp:revision>
  <cp:lastPrinted>2024-07-03T04:54:00Z</cp:lastPrinted>
  <dcterms:created xsi:type="dcterms:W3CDTF">2020-01-29T05:37:00Z</dcterms:created>
  <dcterms:modified xsi:type="dcterms:W3CDTF">2024-07-03T04:54:00Z</dcterms:modified>
</cp:coreProperties>
</file>